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77D1F4D3" w:rsidR="0052479F" w:rsidRPr="006A4247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977">
        <w:t>NEPA 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6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409"/>
        <w:gridCol w:w="1502"/>
        <w:gridCol w:w="1404"/>
        <w:gridCol w:w="154"/>
        <w:gridCol w:w="630"/>
        <w:gridCol w:w="1881"/>
        <w:gridCol w:w="1018"/>
      </w:tblGrid>
      <w:tr w:rsidR="00F9365A" w:rsidRPr="007C2595" w14:paraId="206BC787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0809C5">
        <w:trPr>
          <w:trHeight w:val="476"/>
        </w:trPr>
        <w:tc>
          <w:tcPr>
            <w:tcW w:w="147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2-12-28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626A8DFC" w14:textId="13F47FDF" w:rsidR="003E3D7C" w:rsidRPr="006A4247" w:rsidRDefault="00B35BEE" w:rsidP="000809C5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December 28, 2022</w:t>
                </w:r>
              </w:p>
            </w:sdtContent>
          </w:sdt>
          <w:p w14:paraId="3218C507" w14:textId="77777777" w:rsidR="600617BF" w:rsidRDefault="600617BF" w:rsidP="000809C5"/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015FF4CF" w:rsidR="003E3D7C" w:rsidRPr="006A4247" w:rsidRDefault="006D3D83" w:rsidP="0079146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Webex</w:t>
            </w:r>
          </w:p>
        </w:tc>
      </w:tr>
      <w:tr w:rsidR="00AA2442" w:rsidRPr="006A4247" w14:paraId="626A8E04" w14:textId="77777777" w:rsidTr="00C44FD0">
        <w:trPr>
          <w:trHeight w:val="335"/>
        </w:trPr>
        <w:tc>
          <w:tcPr>
            <w:tcW w:w="147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4DFBCD6F" w:rsidR="00AA2442" w:rsidRPr="006A4247" w:rsidRDefault="00B35BEE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BC42D8">
              <w:rPr>
                <w:rFonts w:asciiTheme="minorHAnsi" w:hAnsiTheme="minorHAnsi" w:cstheme="minorHAnsi"/>
              </w:rPr>
              <w:t>0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1C5D413D" w:rsidR="00AA2442" w:rsidRPr="006A4247" w:rsidRDefault="00B35BEE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951977">
              <w:rPr>
                <w:rFonts w:asciiTheme="minorHAnsi" w:hAnsiTheme="minorHAnsi" w:cstheme="minorHAnsi"/>
              </w:rPr>
              <w:t>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</w:tr>
      <w:tr w:rsidR="00E151B0" w:rsidRPr="006A4247" w14:paraId="626A8E0B" w14:textId="77777777" w:rsidTr="00C44FD0">
        <w:trPr>
          <w:trHeight w:val="301"/>
        </w:trPr>
        <w:tc>
          <w:tcPr>
            <w:tcW w:w="147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799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DE37E6">
        <w:trPr>
          <w:trHeight w:val="736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C12F33" w14:textId="77777777" w:rsidR="00DE37E6" w:rsidRDefault="00DE37E6" w:rsidP="600617BF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2AFDEEA4" w14:textId="77777777" w:rsidR="00DF2280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Brick</w:t>
            </w:r>
            <w:r w:rsidR="009F1F22"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626A8E10" w14:textId="599ACD63" w:rsidR="00B35BEE" w:rsidRPr="00611F1F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B35BEE"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C297DE" w14:textId="091573F1" w:rsidR="002071D3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11F1F"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  <w:p w14:paraId="3009E91E" w14:textId="77777777" w:rsidR="00611F1F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11F1F">
              <w:rPr>
                <w:rFonts w:asciiTheme="minorHAnsi" w:hAnsiTheme="minorHAnsi" w:cstheme="minorHAnsi"/>
                <w:sz w:val="22"/>
                <w:szCs w:val="22"/>
              </w:rPr>
              <w:t>Melissa Harris, ICF</w:t>
            </w:r>
          </w:p>
          <w:p w14:paraId="626A8E13" w14:textId="1B60B187" w:rsidR="00B35BEE" w:rsidRPr="00DD3205" w:rsidRDefault="00B35BEE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B35BEE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F382F7" w14:textId="4B8E0CEB" w:rsidR="00B35BEE" w:rsidRDefault="00B35BEE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Tanya Kalaskar, HDR</w:t>
            </w:r>
          </w:p>
          <w:p w14:paraId="23926D5D" w14:textId="0569C969" w:rsidR="00A821B4" w:rsidRDefault="00A821B4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A821B4">
              <w:rPr>
                <w:rFonts w:asciiTheme="minorHAnsi" w:hAnsiTheme="minorHAnsi" w:cstheme="minorHAnsi"/>
                <w:sz w:val="22"/>
                <w:szCs w:val="22"/>
              </w:rPr>
              <w:t>Lance Unverzagt,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ICF</w:t>
            </w:r>
          </w:p>
          <w:p w14:paraId="626A8E16" w14:textId="72A6A421" w:rsidR="007A6E8D" w:rsidRPr="00DD3205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7A6E8D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</w:tc>
      </w:tr>
      <w:tr w:rsidR="00992E32" w:rsidRPr="006A4247" w14:paraId="626A8E19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D75A28" w:rsidRPr="000C676C" w14:paraId="2784C545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74A2B" w14:textId="03B464B4" w:rsidR="000E5E8A" w:rsidRDefault="00B35BEE" w:rsidP="00BC42D8">
            <w:pPr>
              <w:pStyle w:val="NumberingOutline1"/>
            </w:pPr>
            <w:r>
              <w:t>Introductions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4F304" w14:textId="78549FF2" w:rsidR="00D75A28" w:rsidRDefault="00B35BEE" w:rsidP="00E151B0">
            <w:pPr>
              <w:pStyle w:val="TableText"/>
            </w:pPr>
            <w:r>
              <w:t>All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BBBE69" w14:textId="558DB57D" w:rsidR="00D75A28" w:rsidRDefault="00703ADC" w:rsidP="00375AE7">
            <w:pPr>
              <w:pStyle w:val="TableText"/>
            </w:pPr>
            <w:r>
              <w:t>5</w:t>
            </w:r>
            <w:r w:rsidR="009E7A03">
              <w:t xml:space="preserve"> min</w:t>
            </w:r>
          </w:p>
        </w:tc>
      </w:tr>
      <w:tr w:rsidR="00521360" w:rsidRPr="000C676C" w14:paraId="6C969DDF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B700F" w14:textId="4FFB1DD2" w:rsidR="00930C23" w:rsidRDefault="00267DA7" w:rsidP="00BC42D8">
            <w:pPr>
              <w:pStyle w:val="NumberingOutline1"/>
            </w:pPr>
            <w:r>
              <w:t>Outstanding issues</w:t>
            </w:r>
            <w:r w:rsidR="00DE22D0">
              <w:t>:</w:t>
            </w:r>
          </w:p>
          <w:p w14:paraId="3D724058" w14:textId="4853ADD5" w:rsidR="00DE22D0" w:rsidRDefault="00DE22D0" w:rsidP="00DE22D0">
            <w:pPr>
              <w:pStyle w:val="NumberingOutline2"/>
            </w:pPr>
            <w:r>
              <w:t>Status of FPPA data collection</w:t>
            </w:r>
            <w:r w:rsidR="00267DA7">
              <w:t xml:space="preserve"> and approach to adding in Final EIR/EIS</w:t>
            </w:r>
          </w:p>
          <w:p w14:paraId="631B5678" w14:textId="05C650B7" w:rsidR="00DE22D0" w:rsidRDefault="00DE22D0" w:rsidP="00DE22D0">
            <w:pPr>
              <w:pStyle w:val="NumberingOutline2"/>
            </w:pPr>
            <w:r>
              <w:t>Addition of Chinese mystery snail topic to Final EIR/EIS</w:t>
            </w:r>
          </w:p>
          <w:p w14:paraId="021DD7AB" w14:textId="387147B5" w:rsidR="00DE22D0" w:rsidRDefault="00672677" w:rsidP="00267DA7">
            <w:pPr>
              <w:pStyle w:val="NumberingOutline2"/>
            </w:pPr>
            <w:r>
              <w:t xml:space="preserve">Approach to </w:t>
            </w:r>
            <w:r w:rsidR="00267DA7" w:rsidRPr="00267DA7">
              <w:t>GHG</w:t>
            </w:r>
            <w:r>
              <w:t xml:space="preserve"> (Reclamation’s coord</w:t>
            </w:r>
            <w:r w:rsidR="00596D3E">
              <w:t>ination</w:t>
            </w:r>
            <w:r>
              <w:t xml:space="preserve"> w/ EPA)</w:t>
            </w:r>
          </w:p>
          <w:p w14:paraId="283095F9" w14:textId="47A9A694" w:rsidR="00267DA7" w:rsidRPr="00521360" w:rsidRDefault="00267DA7" w:rsidP="00267DA7">
            <w:pPr>
              <w:pStyle w:val="NumberingOutline2"/>
            </w:pPr>
            <w:r w:rsidRPr="00267DA7">
              <w:t>Preferred project (OMB report)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6369D" w14:textId="760C1972" w:rsidR="00521360" w:rsidRDefault="003C009C" w:rsidP="00E151B0">
            <w:pPr>
              <w:pStyle w:val="TableText"/>
            </w:pPr>
            <w:r>
              <w:t>Melissa</w:t>
            </w:r>
            <w:r w:rsidR="00A821B4">
              <w:t>/Laurie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29A17FB" w14:textId="31127C57" w:rsidR="00521360" w:rsidRDefault="00EA4E2C" w:rsidP="00375AE7">
            <w:pPr>
              <w:pStyle w:val="TableText"/>
            </w:pPr>
            <w:r>
              <w:t>1</w:t>
            </w:r>
            <w:r w:rsidR="003C009C">
              <w:t>5</w:t>
            </w:r>
            <w:r>
              <w:t xml:space="preserve"> min</w:t>
            </w:r>
          </w:p>
        </w:tc>
      </w:tr>
      <w:tr w:rsidR="008601DA" w:rsidRPr="000C676C" w14:paraId="234EBBE0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4EABA" w14:textId="77777777" w:rsidR="008601DA" w:rsidRDefault="008601DA" w:rsidP="008601DA">
            <w:pPr>
              <w:pStyle w:val="NumberingOutline1"/>
            </w:pPr>
            <w:r>
              <w:t>Status of the Admin Final EIR/EIS</w:t>
            </w:r>
          </w:p>
          <w:p w14:paraId="0EADA8FB" w14:textId="77777777" w:rsidR="008601DA" w:rsidRDefault="008601DA" w:rsidP="008601DA">
            <w:pPr>
              <w:pStyle w:val="NumberingOutline2"/>
            </w:pPr>
            <w:r>
              <w:t>Completion in January</w:t>
            </w:r>
          </w:p>
          <w:p w14:paraId="37385CA2" w14:textId="77777777" w:rsidR="008601DA" w:rsidRDefault="008601DA" w:rsidP="008601DA">
            <w:pPr>
              <w:pStyle w:val="NumberingOutline2"/>
            </w:pPr>
            <w:r>
              <w:t>Schedule for concurrent review of Administrative Final EIR/EIR in February</w:t>
            </w:r>
          </w:p>
          <w:p w14:paraId="08467637" w14:textId="77777777" w:rsidR="008601DA" w:rsidRPr="00267DA7" w:rsidRDefault="008601DA" w:rsidP="008601DA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lang w:bidi="ar-SA"/>
              </w:rPr>
            </w:pPr>
            <w:r w:rsidRPr="00267DA7">
              <w:rPr>
                <w:rFonts w:asciiTheme="minorHAnsi" w:hAnsiTheme="minorHAnsi"/>
                <w:lang w:bidi="ar-SA"/>
              </w:rPr>
              <w:t>Pre-review meetings</w:t>
            </w:r>
            <w:r>
              <w:rPr>
                <w:rFonts w:asciiTheme="minorHAnsi" w:hAnsiTheme="minorHAnsi"/>
                <w:lang w:bidi="ar-SA"/>
              </w:rPr>
              <w:t xml:space="preserve"> to facilitate</w:t>
            </w:r>
          </w:p>
          <w:p w14:paraId="51C9C6DC" w14:textId="77777777" w:rsidR="008601DA" w:rsidRDefault="008601DA" w:rsidP="008601DA">
            <w:pPr>
              <w:pStyle w:val="NumberingOutline2"/>
              <w:numPr>
                <w:ilvl w:val="0"/>
                <w:numId w:val="41"/>
              </w:numPr>
            </w:pPr>
            <w:r>
              <w:t>Confirm BDO schedule for review is firm</w:t>
            </w:r>
          </w:p>
          <w:p w14:paraId="0892F263" w14:textId="729824D4" w:rsidR="008601DA" w:rsidRDefault="008601DA" w:rsidP="008601DA">
            <w:pPr>
              <w:pStyle w:val="NumberingOutline2"/>
              <w:numPr>
                <w:ilvl w:val="0"/>
                <w:numId w:val="41"/>
              </w:numPr>
            </w:pPr>
            <w:r w:rsidRPr="004566F4">
              <w:t>Coordination with NEPA cooperating agencies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96C67" w14:textId="01ED463B" w:rsidR="008601DA" w:rsidRDefault="008601DA" w:rsidP="008601DA">
            <w:pPr>
              <w:pStyle w:val="TableText"/>
            </w:pPr>
            <w:r>
              <w:t>Laurie/Melissa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F7053E1" w14:textId="06ABFF82" w:rsidR="008601DA" w:rsidRDefault="008601DA" w:rsidP="008601DA">
            <w:pPr>
              <w:pStyle w:val="TableText"/>
            </w:pPr>
            <w:r>
              <w:t>10 min</w:t>
            </w:r>
          </w:p>
        </w:tc>
      </w:tr>
      <w:tr w:rsidR="008601DA" w:rsidRPr="000C676C" w14:paraId="2A892AFA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15CD2" w14:textId="7EF7ED4D" w:rsidR="008601DA" w:rsidRDefault="008601DA" w:rsidP="008601DA">
            <w:pPr>
              <w:pStyle w:val="NumberingOutline1"/>
            </w:pPr>
            <w:r>
              <w:t>Reclamation Topics/Questions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2893A" w14:textId="2D8FC148" w:rsidR="008601DA" w:rsidRDefault="008601DA" w:rsidP="008601DA">
            <w:pPr>
              <w:pStyle w:val="TableText"/>
            </w:pPr>
            <w:r>
              <w:t>Allison/David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61764F6" w14:textId="6C450242" w:rsidR="008601DA" w:rsidRDefault="008601DA" w:rsidP="008601DA">
            <w:pPr>
              <w:pStyle w:val="TableText"/>
            </w:pPr>
            <w:r>
              <w:t>15 min</w:t>
            </w:r>
          </w:p>
        </w:tc>
      </w:tr>
      <w:tr w:rsidR="008601DA" w:rsidRPr="000C676C" w14:paraId="204628E6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584CC082" w:rsidR="008601DA" w:rsidRDefault="008601DA" w:rsidP="008601DA">
            <w:pPr>
              <w:pStyle w:val="NumberingOutline1"/>
            </w:pPr>
            <w:r>
              <w:t>Status of 2017 RTC Efforts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058CF5D0" w:rsidR="008601DA" w:rsidRDefault="008601DA" w:rsidP="008601DA">
            <w:pPr>
              <w:pStyle w:val="TableText"/>
            </w:pPr>
            <w:r>
              <w:t>Laurie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547C8B36" w:rsidR="008601DA" w:rsidRDefault="008601DA" w:rsidP="008601DA">
            <w:pPr>
              <w:pStyle w:val="TableText"/>
            </w:pPr>
            <w:r>
              <w:t>15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0752" w14:textId="77777777" w:rsidR="007A4693" w:rsidRDefault="007A4693" w:rsidP="009C4219">
      <w:r>
        <w:separator/>
      </w:r>
    </w:p>
  </w:endnote>
  <w:endnote w:type="continuationSeparator" w:id="0">
    <w:p w14:paraId="4953FC98" w14:textId="77777777" w:rsidR="007A4693" w:rsidRDefault="007A4693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8147" w14:textId="77777777" w:rsidR="004566F4" w:rsidRDefault="00456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6DEEBFFC" w:rsidR="00382C30" w:rsidRDefault="001A0981" w:rsidP="00260F88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2022</w:t>
    </w:r>
    <w:r w:rsidR="004566F4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1228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_NEPA 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5B26E4D4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8601DA">
            <w:rPr>
              <w:noProof/>
              <w:sz w:val="12"/>
              <w:szCs w:val="12"/>
            </w:rPr>
            <w:t>December 28, 2022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5237" w14:textId="77777777" w:rsidR="007A4693" w:rsidRDefault="007A4693" w:rsidP="009C4219">
      <w:r>
        <w:separator/>
      </w:r>
    </w:p>
  </w:footnote>
  <w:footnote w:type="continuationSeparator" w:id="0">
    <w:p w14:paraId="1C784F80" w14:textId="77777777" w:rsidR="007A4693" w:rsidRDefault="007A4693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8113" w14:textId="77777777" w:rsidR="004566F4" w:rsidRDefault="00456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61E8" w14:textId="77777777" w:rsidR="004566F4" w:rsidRDefault="00456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442"/>
    <w:multiLevelType w:val="hybridMultilevel"/>
    <w:tmpl w:val="B79676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36B3E"/>
    <w:multiLevelType w:val="hybridMultilevel"/>
    <w:tmpl w:val="E5F0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7" w15:restartNumberingAfterBreak="0">
    <w:nsid w:val="29317B1A"/>
    <w:multiLevelType w:val="multilevel"/>
    <w:tmpl w:val="18F28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8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D7303"/>
    <w:multiLevelType w:val="hybridMultilevel"/>
    <w:tmpl w:val="5202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91028"/>
    <w:multiLevelType w:val="hybridMultilevel"/>
    <w:tmpl w:val="DCBC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60FDB"/>
    <w:multiLevelType w:val="hybridMultilevel"/>
    <w:tmpl w:val="ED5ED8DC"/>
    <w:lvl w:ilvl="0" w:tplc="CF7EB220">
      <w:start w:val="20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3" w15:restartNumberingAfterBreak="0">
    <w:nsid w:val="41EF31B9"/>
    <w:multiLevelType w:val="hybridMultilevel"/>
    <w:tmpl w:val="72C43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D95EC7"/>
    <w:multiLevelType w:val="hybridMultilevel"/>
    <w:tmpl w:val="DBAC0484"/>
    <w:lvl w:ilvl="0" w:tplc="E86AD7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B1818"/>
    <w:multiLevelType w:val="hybridMultilevel"/>
    <w:tmpl w:val="16E6D9B4"/>
    <w:lvl w:ilvl="0" w:tplc="09E6F7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D0A3A"/>
    <w:multiLevelType w:val="hybridMultilevel"/>
    <w:tmpl w:val="047A2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B25491"/>
    <w:multiLevelType w:val="hybridMultilevel"/>
    <w:tmpl w:val="292AB4AE"/>
    <w:lvl w:ilvl="0" w:tplc="AEA218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C2C0A"/>
    <w:multiLevelType w:val="hybridMultilevel"/>
    <w:tmpl w:val="91CA8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CC63D27"/>
    <w:multiLevelType w:val="hybridMultilevel"/>
    <w:tmpl w:val="757C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D168D"/>
    <w:multiLevelType w:val="hybridMultilevel"/>
    <w:tmpl w:val="924CF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B34198"/>
    <w:multiLevelType w:val="hybridMultilevel"/>
    <w:tmpl w:val="4C42E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2277C1"/>
    <w:multiLevelType w:val="hybridMultilevel"/>
    <w:tmpl w:val="617ADB96"/>
    <w:lvl w:ilvl="0" w:tplc="C136EA48">
      <w:start w:val="25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4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F7B54"/>
    <w:multiLevelType w:val="hybridMultilevel"/>
    <w:tmpl w:val="1D582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341E5E"/>
    <w:multiLevelType w:val="hybridMultilevel"/>
    <w:tmpl w:val="8D9407A4"/>
    <w:lvl w:ilvl="0" w:tplc="ED56A4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16709">
    <w:abstractNumId w:val="34"/>
  </w:num>
  <w:num w:numId="2" w16cid:durableId="159540218">
    <w:abstractNumId w:val="15"/>
  </w:num>
  <w:num w:numId="3" w16cid:durableId="1824850020">
    <w:abstractNumId w:val="13"/>
  </w:num>
  <w:num w:numId="4" w16cid:durableId="1083338550">
    <w:abstractNumId w:val="11"/>
  </w:num>
  <w:num w:numId="5" w16cid:durableId="123038717">
    <w:abstractNumId w:val="9"/>
  </w:num>
  <w:num w:numId="6" w16cid:durableId="1622767294">
    <w:abstractNumId w:val="8"/>
  </w:num>
  <w:num w:numId="7" w16cid:durableId="580918469">
    <w:abstractNumId w:val="7"/>
  </w:num>
  <w:num w:numId="8" w16cid:durableId="829104114">
    <w:abstractNumId w:val="6"/>
  </w:num>
  <w:num w:numId="9" w16cid:durableId="216742874">
    <w:abstractNumId w:val="5"/>
  </w:num>
  <w:num w:numId="10" w16cid:durableId="63456094">
    <w:abstractNumId w:val="4"/>
  </w:num>
  <w:num w:numId="11" w16cid:durableId="2055537895">
    <w:abstractNumId w:val="3"/>
  </w:num>
  <w:num w:numId="12" w16cid:durableId="2056276584">
    <w:abstractNumId w:val="2"/>
  </w:num>
  <w:num w:numId="13" w16cid:durableId="1191719664">
    <w:abstractNumId w:val="1"/>
  </w:num>
  <w:num w:numId="14" w16cid:durableId="442458259">
    <w:abstractNumId w:val="0"/>
  </w:num>
  <w:num w:numId="15" w16cid:durableId="440993779">
    <w:abstractNumId w:val="16"/>
  </w:num>
  <w:num w:numId="16" w16cid:durableId="1193180046">
    <w:abstractNumId w:val="17"/>
  </w:num>
  <w:num w:numId="17" w16cid:durableId="712074793">
    <w:abstractNumId w:val="14"/>
  </w:num>
  <w:num w:numId="18" w16cid:durableId="761878789">
    <w:abstractNumId w:val="19"/>
  </w:num>
  <w:num w:numId="19" w16cid:durableId="1151602462">
    <w:abstractNumId w:val="18"/>
  </w:num>
  <w:num w:numId="20" w16cid:durableId="823860708">
    <w:abstractNumId w:val="26"/>
  </w:num>
  <w:num w:numId="21" w16cid:durableId="13120544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9448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50933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16326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19280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4862970">
    <w:abstractNumId w:val="36"/>
  </w:num>
  <w:num w:numId="27" w16cid:durableId="7114229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1993578">
    <w:abstractNumId w:val="25"/>
  </w:num>
  <w:num w:numId="29" w16cid:durableId="1578631233">
    <w:abstractNumId w:val="27"/>
  </w:num>
  <w:num w:numId="30" w16cid:durableId="1971669816">
    <w:abstractNumId w:val="32"/>
  </w:num>
  <w:num w:numId="31" w16cid:durableId="2042631707">
    <w:abstractNumId w:val="12"/>
  </w:num>
  <w:num w:numId="32" w16cid:durableId="617831984">
    <w:abstractNumId w:val="22"/>
  </w:num>
  <w:num w:numId="33" w16cid:durableId="907882487">
    <w:abstractNumId w:val="23"/>
  </w:num>
  <w:num w:numId="34" w16cid:durableId="1465733417">
    <w:abstractNumId w:val="21"/>
  </w:num>
  <w:num w:numId="35" w16cid:durableId="1482035809">
    <w:abstractNumId w:val="29"/>
  </w:num>
  <w:num w:numId="36" w16cid:durableId="1670400327">
    <w:abstractNumId w:val="33"/>
  </w:num>
  <w:num w:numId="37" w16cid:durableId="1230773972">
    <w:abstractNumId w:val="24"/>
  </w:num>
  <w:num w:numId="38" w16cid:durableId="409012482">
    <w:abstractNumId w:val="28"/>
  </w:num>
  <w:num w:numId="39" w16cid:durableId="1338733878">
    <w:abstractNumId w:val="35"/>
  </w:num>
  <w:num w:numId="40" w16cid:durableId="1574464471">
    <w:abstractNumId w:val="31"/>
  </w:num>
  <w:num w:numId="41" w16cid:durableId="5703140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5E3A"/>
    <w:rsid w:val="00040D98"/>
    <w:rsid w:val="000444D7"/>
    <w:rsid w:val="00045DD5"/>
    <w:rsid w:val="00050D52"/>
    <w:rsid w:val="00061E49"/>
    <w:rsid w:val="00064043"/>
    <w:rsid w:val="0006521E"/>
    <w:rsid w:val="00065B98"/>
    <w:rsid w:val="000809C5"/>
    <w:rsid w:val="00083A24"/>
    <w:rsid w:val="0009583D"/>
    <w:rsid w:val="000A0C2D"/>
    <w:rsid w:val="000A2B32"/>
    <w:rsid w:val="000A391D"/>
    <w:rsid w:val="000B0751"/>
    <w:rsid w:val="000B58BD"/>
    <w:rsid w:val="000C0DF3"/>
    <w:rsid w:val="000C2644"/>
    <w:rsid w:val="000C3A69"/>
    <w:rsid w:val="000C5929"/>
    <w:rsid w:val="000C676C"/>
    <w:rsid w:val="000D3898"/>
    <w:rsid w:val="000D4B44"/>
    <w:rsid w:val="000D5BDD"/>
    <w:rsid w:val="000E1A75"/>
    <w:rsid w:val="000E5E8A"/>
    <w:rsid w:val="000E7006"/>
    <w:rsid w:val="000F43DB"/>
    <w:rsid w:val="000F596E"/>
    <w:rsid w:val="001039A5"/>
    <w:rsid w:val="00110B7D"/>
    <w:rsid w:val="001123F2"/>
    <w:rsid w:val="00112FE7"/>
    <w:rsid w:val="001257F5"/>
    <w:rsid w:val="0013488C"/>
    <w:rsid w:val="001420A0"/>
    <w:rsid w:val="001563A0"/>
    <w:rsid w:val="00177D87"/>
    <w:rsid w:val="00180BBE"/>
    <w:rsid w:val="00183FF9"/>
    <w:rsid w:val="00186E66"/>
    <w:rsid w:val="001A0981"/>
    <w:rsid w:val="001A1018"/>
    <w:rsid w:val="001A33F5"/>
    <w:rsid w:val="001B34F3"/>
    <w:rsid w:val="001B3BF7"/>
    <w:rsid w:val="001C5198"/>
    <w:rsid w:val="001C5DF7"/>
    <w:rsid w:val="001C73FD"/>
    <w:rsid w:val="001E03D2"/>
    <w:rsid w:val="001F38D7"/>
    <w:rsid w:val="001F5308"/>
    <w:rsid w:val="001F61AB"/>
    <w:rsid w:val="0020539D"/>
    <w:rsid w:val="002071D3"/>
    <w:rsid w:val="00212AB0"/>
    <w:rsid w:val="0022427F"/>
    <w:rsid w:val="00224772"/>
    <w:rsid w:val="00260F88"/>
    <w:rsid w:val="002626B4"/>
    <w:rsid w:val="00267DA7"/>
    <w:rsid w:val="00271390"/>
    <w:rsid w:val="002753F4"/>
    <w:rsid w:val="00282B05"/>
    <w:rsid w:val="00284E5E"/>
    <w:rsid w:val="002850BC"/>
    <w:rsid w:val="002943DB"/>
    <w:rsid w:val="002A1480"/>
    <w:rsid w:val="002A71A3"/>
    <w:rsid w:val="002B60CE"/>
    <w:rsid w:val="002B64E3"/>
    <w:rsid w:val="002C135D"/>
    <w:rsid w:val="002E4280"/>
    <w:rsid w:val="002F3740"/>
    <w:rsid w:val="002F44A7"/>
    <w:rsid w:val="002F537C"/>
    <w:rsid w:val="002F70F7"/>
    <w:rsid w:val="003100FD"/>
    <w:rsid w:val="00315936"/>
    <w:rsid w:val="00325EB5"/>
    <w:rsid w:val="003327E2"/>
    <w:rsid w:val="00340114"/>
    <w:rsid w:val="003457A0"/>
    <w:rsid w:val="0035069E"/>
    <w:rsid w:val="0036256B"/>
    <w:rsid w:val="003646CE"/>
    <w:rsid w:val="00375AE7"/>
    <w:rsid w:val="00382C30"/>
    <w:rsid w:val="003A757A"/>
    <w:rsid w:val="003B746A"/>
    <w:rsid w:val="003C009C"/>
    <w:rsid w:val="003C2C3E"/>
    <w:rsid w:val="003C7BB3"/>
    <w:rsid w:val="003E170C"/>
    <w:rsid w:val="003E3D7C"/>
    <w:rsid w:val="003E5339"/>
    <w:rsid w:val="003F468C"/>
    <w:rsid w:val="00400DAE"/>
    <w:rsid w:val="004036DF"/>
    <w:rsid w:val="004042FD"/>
    <w:rsid w:val="0041190D"/>
    <w:rsid w:val="00423CFF"/>
    <w:rsid w:val="00424544"/>
    <w:rsid w:val="00443B44"/>
    <w:rsid w:val="004440AA"/>
    <w:rsid w:val="00446A8E"/>
    <w:rsid w:val="004566F4"/>
    <w:rsid w:val="00456760"/>
    <w:rsid w:val="0045678A"/>
    <w:rsid w:val="0046030F"/>
    <w:rsid w:val="00463A77"/>
    <w:rsid w:val="00466919"/>
    <w:rsid w:val="00472EA7"/>
    <w:rsid w:val="00483B37"/>
    <w:rsid w:val="00492801"/>
    <w:rsid w:val="004957FE"/>
    <w:rsid w:val="004C0B3F"/>
    <w:rsid w:val="004C5D5C"/>
    <w:rsid w:val="004C7CE2"/>
    <w:rsid w:val="004D6A5D"/>
    <w:rsid w:val="004F0470"/>
    <w:rsid w:val="004F187A"/>
    <w:rsid w:val="004F2DBE"/>
    <w:rsid w:val="004F55A4"/>
    <w:rsid w:val="004F5E3D"/>
    <w:rsid w:val="00504684"/>
    <w:rsid w:val="00513DBB"/>
    <w:rsid w:val="00513E00"/>
    <w:rsid w:val="00521360"/>
    <w:rsid w:val="0052479F"/>
    <w:rsid w:val="00524814"/>
    <w:rsid w:val="00527684"/>
    <w:rsid w:val="00536052"/>
    <w:rsid w:val="0054292D"/>
    <w:rsid w:val="005463D5"/>
    <w:rsid w:val="00547976"/>
    <w:rsid w:val="005574FB"/>
    <w:rsid w:val="00564EDD"/>
    <w:rsid w:val="00565666"/>
    <w:rsid w:val="005775D9"/>
    <w:rsid w:val="00581643"/>
    <w:rsid w:val="00596D3E"/>
    <w:rsid w:val="005A0644"/>
    <w:rsid w:val="005A5830"/>
    <w:rsid w:val="005A7A8D"/>
    <w:rsid w:val="005B2D40"/>
    <w:rsid w:val="005B4214"/>
    <w:rsid w:val="005B56A5"/>
    <w:rsid w:val="005C0E33"/>
    <w:rsid w:val="005C6231"/>
    <w:rsid w:val="005D6302"/>
    <w:rsid w:val="005D6E36"/>
    <w:rsid w:val="005E21D8"/>
    <w:rsid w:val="005E601C"/>
    <w:rsid w:val="005F547B"/>
    <w:rsid w:val="005F6E25"/>
    <w:rsid w:val="00601B93"/>
    <w:rsid w:val="00603DC7"/>
    <w:rsid w:val="00611F1F"/>
    <w:rsid w:val="006121B1"/>
    <w:rsid w:val="00617F48"/>
    <w:rsid w:val="0062627E"/>
    <w:rsid w:val="00635D15"/>
    <w:rsid w:val="006449F7"/>
    <w:rsid w:val="00653877"/>
    <w:rsid w:val="006539CF"/>
    <w:rsid w:val="00654457"/>
    <w:rsid w:val="00664F4A"/>
    <w:rsid w:val="00672677"/>
    <w:rsid w:val="006757D6"/>
    <w:rsid w:val="006838A9"/>
    <w:rsid w:val="00684D92"/>
    <w:rsid w:val="006855E6"/>
    <w:rsid w:val="006921AD"/>
    <w:rsid w:val="006A4247"/>
    <w:rsid w:val="006A4254"/>
    <w:rsid w:val="006A5199"/>
    <w:rsid w:val="006A6B63"/>
    <w:rsid w:val="006A7B07"/>
    <w:rsid w:val="006B5489"/>
    <w:rsid w:val="006B5618"/>
    <w:rsid w:val="006D3D83"/>
    <w:rsid w:val="006D799C"/>
    <w:rsid w:val="006F18EC"/>
    <w:rsid w:val="006F2607"/>
    <w:rsid w:val="006F3BE1"/>
    <w:rsid w:val="006F3CBA"/>
    <w:rsid w:val="006F47AA"/>
    <w:rsid w:val="006F64A4"/>
    <w:rsid w:val="00702CF1"/>
    <w:rsid w:val="00703ADC"/>
    <w:rsid w:val="0071214E"/>
    <w:rsid w:val="0071697F"/>
    <w:rsid w:val="0072225E"/>
    <w:rsid w:val="00723F22"/>
    <w:rsid w:val="00723F7F"/>
    <w:rsid w:val="00731EB3"/>
    <w:rsid w:val="00757CB8"/>
    <w:rsid w:val="00764BFB"/>
    <w:rsid w:val="00770B86"/>
    <w:rsid w:val="00770D29"/>
    <w:rsid w:val="00776C39"/>
    <w:rsid w:val="007829FA"/>
    <w:rsid w:val="0078744A"/>
    <w:rsid w:val="00791463"/>
    <w:rsid w:val="00795B64"/>
    <w:rsid w:val="007971D2"/>
    <w:rsid w:val="007A0DB8"/>
    <w:rsid w:val="007A4693"/>
    <w:rsid w:val="007A5034"/>
    <w:rsid w:val="007A6E8D"/>
    <w:rsid w:val="007B42F7"/>
    <w:rsid w:val="007B6AE1"/>
    <w:rsid w:val="007C0849"/>
    <w:rsid w:val="007C2595"/>
    <w:rsid w:val="007D29E6"/>
    <w:rsid w:val="007D3F55"/>
    <w:rsid w:val="007D6E64"/>
    <w:rsid w:val="007E251D"/>
    <w:rsid w:val="007F2C7A"/>
    <w:rsid w:val="007F6D58"/>
    <w:rsid w:val="0080075E"/>
    <w:rsid w:val="00805313"/>
    <w:rsid w:val="0082152C"/>
    <w:rsid w:val="008219AF"/>
    <w:rsid w:val="008503FB"/>
    <w:rsid w:val="00851A4C"/>
    <w:rsid w:val="008601DA"/>
    <w:rsid w:val="008714EA"/>
    <w:rsid w:val="008725C2"/>
    <w:rsid w:val="00875223"/>
    <w:rsid w:val="00877088"/>
    <w:rsid w:val="00886325"/>
    <w:rsid w:val="008944C7"/>
    <w:rsid w:val="008A2AC6"/>
    <w:rsid w:val="008A3424"/>
    <w:rsid w:val="008A604C"/>
    <w:rsid w:val="008B183D"/>
    <w:rsid w:val="008B29BE"/>
    <w:rsid w:val="008B31DA"/>
    <w:rsid w:val="008C1557"/>
    <w:rsid w:val="008E4463"/>
    <w:rsid w:val="008F1BDE"/>
    <w:rsid w:val="008F7B99"/>
    <w:rsid w:val="00906861"/>
    <w:rsid w:val="00915382"/>
    <w:rsid w:val="00930C23"/>
    <w:rsid w:val="00951977"/>
    <w:rsid w:val="00951EBD"/>
    <w:rsid w:val="009522DA"/>
    <w:rsid w:val="00954C32"/>
    <w:rsid w:val="0096058D"/>
    <w:rsid w:val="009736DD"/>
    <w:rsid w:val="0098042D"/>
    <w:rsid w:val="00992E32"/>
    <w:rsid w:val="0099522A"/>
    <w:rsid w:val="0099603F"/>
    <w:rsid w:val="009A33E9"/>
    <w:rsid w:val="009A4363"/>
    <w:rsid w:val="009B1FF5"/>
    <w:rsid w:val="009C0928"/>
    <w:rsid w:val="009C11BB"/>
    <w:rsid w:val="009C4219"/>
    <w:rsid w:val="009C4CE3"/>
    <w:rsid w:val="009D3FF4"/>
    <w:rsid w:val="009D6691"/>
    <w:rsid w:val="009E7A03"/>
    <w:rsid w:val="009F1F22"/>
    <w:rsid w:val="009F3F7A"/>
    <w:rsid w:val="009F747D"/>
    <w:rsid w:val="00A03F7F"/>
    <w:rsid w:val="00A05AD3"/>
    <w:rsid w:val="00A11CB1"/>
    <w:rsid w:val="00A1493F"/>
    <w:rsid w:val="00A16C09"/>
    <w:rsid w:val="00A359D4"/>
    <w:rsid w:val="00A51E39"/>
    <w:rsid w:val="00A57F2D"/>
    <w:rsid w:val="00A57F76"/>
    <w:rsid w:val="00A628EE"/>
    <w:rsid w:val="00A63695"/>
    <w:rsid w:val="00A71256"/>
    <w:rsid w:val="00A744B5"/>
    <w:rsid w:val="00A821B4"/>
    <w:rsid w:val="00A92A06"/>
    <w:rsid w:val="00AA1EB2"/>
    <w:rsid w:val="00AA2442"/>
    <w:rsid w:val="00AC3E28"/>
    <w:rsid w:val="00AC5904"/>
    <w:rsid w:val="00AC78B3"/>
    <w:rsid w:val="00AD0693"/>
    <w:rsid w:val="00AD3DAD"/>
    <w:rsid w:val="00AD4065"/>
    <w:rsid w:val="00AD6BEB"/>
    <w:rsid w:val="00AE7133"/>
    <w:rsid w:val="00AF06B0"/>
    <w:rsid w:val="00B04E5C"/>
    <w:rsid w:val="00B13CE6"/>
    <w:rsid w:val="00B16A1D"/>
    <w:rsid w:val="00B17A13"/>
    <w:rsid w:val="00B232E7"/>
    <w:rsid w:val="00B23698"/>
    <w:rsid w:val="00B245ED"/>
    <w:rsid w:val="00B24704"/>
    <w:rsid w:val="00B27E0A"/>
    <w:rsid w:val="00B31B0F"/>
    <w:rsid w:val="00B34F83"/>
    <w:rsid w:val="00B35BEE"/>
    <w:rsid w:val="00B47170"/>
    <w:rsid w:val="00B52467"/>
    <w:rsid w:val="00B6426E"/>
    <w:rsid w:val="00B64C6C"/>
    <w:rsid w:val="00B67587"/>
    <w:rsid w:val="00B67D85"/>
    <w:rsid w:val="00B80F0B"/>
    <w:rsid w:val="00B827D1"/>
    <w:rsid w:val="00B94CEA"/>
    <w:rsid w:val="00B9565F"/>
    <w:rsid w:val="00BA7935"/>
    <w:rsid w:val="00BB2F56"/>
    <w:rsid w:val="00BB532E"/>
    <w:rsid w:val="00BC2A76"/>
    <w:rsid w:val="00BC42D8"/>
    <w:rsid w:val="00BD3692"/>
    <w:rsid w:val="00BD7C1A"/>
    <w:rsid w:val="00BE5B9A"/>
    <w:rsid w:val="00BF33EF"/>
    <w:rsid w:val="00BF3CA6"/>
    <w:rsid w:val="00BF6EA4"/>
    <w:rsid w:val="00C10482"/>
    <w:rsid w:val="00C11241"/>
    <w:rsid w:val="00C349FE"/>
    <w:rsid w:val="00C42950"/>
    <w:rsid w:val="00C43663"/>
    <w:rsid w:val="00C44FD0"/>
    <w:rsid w:val="00C63E90"/>
    <w:rsid w:val="00C64711"/>
    <w:rsid w:val="00C73B51"/>
    <w:rsid w:val="00C80471"/>
    <w:rsid w:val="00C81C80"/>
    <w:rsid w:val="00C81D86"/>
    <w:rsid w:val="00C840B6"/>
    <w:rsid w:val="00C864FA"/>
    <w:rsid w:val="00C902CE"/>
    <w:rsid w:val="00C909CC"/>
    <w:rsid w:val="00CA3898"/>
    <w:rsid w:val="00CA65FD"/>
    <w:rsid w:val="00CB17D9"/>
    <w:rsid w:val="00CB4731"/>
    <w:rsid w:val="00CB7CE7"/>
    <w:rsid w:val="00CC3EFA"/>
    <w:rsid w:val="00CC5DE5"/>
    <w:rsid w:val="00CD48D4"/>
    <w:rsid w:val="00CD6E65"/>
    <w:rsid w:val="00CE4025"/>
    <w:rsid w:val="00CF0514"/>
    <w:rsid w:val="00D0217A"/>
    <w:rsid w:val="00D0713A"/>
    <w:rsid w:val="00D13AC6"/>
    <w:rsid w:val="00D14DA4"/>
    <w:rsid w:val="00D17746"/>
    <w:rsid w:val="00D23DA1"/>
    <w:rsid w:val="00D32B5F"/>
    <w:rsid w:val="00D50D37"/>
    <w:rsid w:val="00D610E7"/>
    <w:rsid w:val="00D63D71"/>
    <w:rsid w:val="00D71E4B"/>
    <w:rsid w:val="00D73A06"/>
    <w:rsid w:val="00D75A28"/>
    <w:rsid w:val="00D7628F"/>
    <w:rsid w:val="00D90B58"/>
    <w:rsid w:val="00DA44D4"/>
    <w:rsid w:val="00DA5C53"/>
    <w:rsid w:val="00DB3600"/>
    <w:rsid w:val="00DB45A6"/>
    <w:rsid w:val="00DC2BC0"/>
    <w:rsid w:val="00DC3E1E"/>
    <w:rsid w:val="00DC414F"/>
    <w:rsid w:val="00DD25EF"/>
    <w:rsid w:val="00DD3205"/>
    <w:rsid w:val="00DE0F5C"/>
    <w:rsid w:val="00DE22D0"/>
    <w:rsid w:val="00DE37E6"/>
    <w:rsid w:val="00DF2280"/>
    <w:rsid w:val="00DF273F"/>
    <w:rsid w:val="00DF3E27"/>
    <w:rsid w:val="00DF47BB"/>
    <w:rsid w:val="00DF630B"/>
    <w:rsid w:val="00DF7AA5"/>
    <w:rsid w:val="00E04E21"/>
    <w:rsid w:val="00E151B0"/>
    <w:rsid w:val="00E15CF7"/>
    <w:rsid w:val="00E16E07"/>
    <w:rsid w:val="00E22F8A"/>
    <w:rsid w:val="00E25B4A"/>
    <w:rsid w:val="00E32368"/>
    <w:rsid w:val="00E32684"/>
    <w:rsid w:val="00E326C3"/>
    <w:rsid w:val="00E33A24"/>
    <w:rsid w:val="00E43A71"/>
    <w:rsid w:val="00E62336"/>
    <w:rsid w:val="00E642DA"/>
    <w:rsid w:val="00E6517E"/>
    <w:rsid w:val="00E66D44"/>
    <w:rsid w:val="00E72E29"/>
    <w:rsid w:val="00E80EF2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E2C"/>
    <w:rsid w:val="00EA5C4B"/>
    <w:rsid w:val="00EB73ED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3E95"/>
    <w:rsid w:val="00F16FB8"/>
    <w:rsid w:val="00F23723"/>
    <w:rsid w:val="00F45386"/>
    <w:rsid w:val="00F477EC"/>
    <w:rsid w:val="00F52203"/>
    <w:rsid w:val="00F57D3D"/>
    <w:rsid w:val="00F73077"/>
    <w:rsid w:val="00F80358"/>
    <w:rsid w:val="00F82618"/>
    <w:rsid w:val="00F84FF5"/>
    <w:rsid w:val="00F85423"/>
    <w:rsid w:val="00F864E8"/>
    <w:rsid w:val="00F8664A"/>
    <w:rsid w:val="00F9365A"/>
    <w:rsid w:val="00F94DE7"/>
    <w:rsid w:val="00FC0505"/>
    <w:rsid w:val="00FC1777"/>
    <w:rsid w:val="00FD4F00"/>
    <w:rsid w:val="00FE243A"/>
    <w:rsid w:val="00FE4C46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9F4"/>
    <w:rsid w:val="00014F31"/>
    <w:rsid w:val="000172E9"/>
    <w:rsid w:val="000221FD"/>
    <w:rsid w:val="000412C5"/>
    <w:rsid w:val="00071E5E"/>
    <w:rsid w:val="00134B78"/>
    <w:rsid w:val="001C10FE"/>
    <w:rsid w:val="00240F8D"/>
    <w:rsid w:val="002518EC"/>
    <w:rsid w:val="002847D1"/>
    <w:rsid w:val="002B78A2"/>
    <w:rsid w:val="002E18BA"/>
    <w:rsid w:val="00314989"/>
    <w:rsid w:val="00333AF3"/>
    <w:rsid w:val="003965E0"/>
    <w:rsid w:val="003A3BB8"/>
    <w:rsid w:val="003D6AE0"/>
    <w:rsid w:val="004D1603"/>
    <w:rsid w:val="005028F7"/>
    <w:rsid w:val="00504CC1"/>
    <w:rsid w:val="005072A5"/>
    <w:rsid w:val="005304A0"/>
    <w:rsid w:val="00561DDF"/>
    <w:rsid w:val="005E7E56"/>
    <w:rsid w:val="00603372"/>
    <w:rsid w:val="00685E85"/>
    <w:rsid w:val="006D71B4"/>
    <w:rsid w:val="00713AE9"/>
    <w:rsid w:val="0073720F"/>
    <w:rsid w:val="00756548"/>
    <w:rsid w:val="007D3023"/>
    <w:rsid w:val="00815B30"/>
    <w:rsid w:val="008470FC"/>
    <w:rsid w:val="008572FC"/>
    <w:rsid w:val="008D2F64"/>
    <w:rsid w:val="008E2E02"/>
    <w:rsid w:val="008F1C83"/>
    <w:rsid w:val="009610D1"/>
    <w:rsid w:val="00961E35"/>
    <w:rsid w:val="00984A80"/>
    <w:rsid w:val="009C0D9D"/>
    <w:rsid w:val="009F02F3"/>
    <w:rsid w:val="00A569CE"/>
    <w:rsid w:val="00A57EA9"/>
    <w:rsid w:val="00A977F2"/>
    <w:rsid w:val="00AC1F94"/>
    <w:rsid w:val="00AF5607"/>
    <w:rsid w:val="00B310B8"/>
    <w:rsid w:val="00BA5A70"/>
    <w:rsid w:val="00BB1437"/>
    <w:rsid w:val="00BB6B52"/>
    <w:rsid w:val="00C236E1"/>
    <w:rsid w:val="00C66CCE"/>
    <w:rsid w:val="00D241EB"/>
    <w:rsid w:val="00D411A1"/>
    <w:rsid w:val="00D51797"/>
    <w:rsid w:val="00D72211"/>
    <w:rsid w:val="00E36EA9"/>
    <w:rsid w:val="00E376AD"/>
    <w:rsid w:val="00EA0D0E"/>
    <w:rsid w:val="00EC39F6"/>
    <w:rsid w:val="00F201BD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W2DYDCZSR3KP-599401305-18994</_dlc_DocId>
    <_dlc_DocIdUrl xmlns="d9320a93-a9f0-4135-97e0-380ac3311a04">
      <Url>https://sitesreservoirproject.sharepoint.com/EnvPlanning/_layouts/15/DocIdRedir.aspx?ID=W2DYDCZSR3KP-599401305-18994</Url>
      <Description>W2DYDCZSR3KP-599401305-18994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2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C3195C-6192-43CA-8D41-1E101A95A67E}"/>
</file>

<file path=customXml/itemProps4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Laurie Warner Herson</cp:lastModifiedBy>
  <cp:revision>4</cp:revision>
  <cp:lastPrinted>2014-09-26T19:18:00Z</cp:lastPrinted>
  <dcterms:created xsi:type="dcterms:W3CDTF">2022-12-28T18:46:00Z</dcterms:created>
  <dcterms:modified xsi:type="dcterms:W3CDTF">2022-12-28T18:47:00Z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37c177d9-fc33-4136-96ad-98e3eefb5c6b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