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10D1" w14:textId="729C8329" w:rsidR="0054018D" w:rsidRPr="00660B10" w:rsidRDefault="00660B10" w:rsidP="00AD0154">
      <w:pPr>
        <w:pStyle w:val="Heading1"/>
      </w:pPr>
      <w:r>
        <w:t>Water Resources Modeling System</w:t>
      </w:r>
    </w:p>
    <w:p w14:paraId="3D9C117F" w14:textId="51918954" w:rsidR="007C5103" w:rsidRPr="001C007D" w:rsidRDefault="00BF095F" w:rsidP="00BF095F">
      <w:pPr>
        <w:pStyle w:val="Heading2"/>
      </w:pPr>
      <w:r>
        <w:t>Introduction</w:t>
      </w:r>
    </w:p>
    <w:p w14:paraId="255D54C6" w14:textId="5BF8C5B0" w:rsidR="006B7181" w:rsidRDefault="003E3DCB" w:rsidP="006B7181">
      <w:pPr>
        <w:pStyle w:val="BodyText"/>
      </w:pPr>
      <w:bookmarkStart w:id="0" w:name="_Toc424052411"/>
      <w:bookmarkStart w:id="1" w:name="_Toc424053706"/>
      <w:bookmarkStart w:id="2" w:name="_Toc424052412"/>
      <w:bookmarkStart w:id="3" w:name="_Toc424053707"/>
      <w:bookmarkStart w:id="4" w:name="_Toc424052414"/>
      <w:bookmarkStart w:id="5" w:name="_Toc424053709"/>
      <w:bookmarkStart w:id="6" w:name="_Toc424052415"/>
      <w:bookmarkStart w:id="7" w:name="_Toc424053710"/>
      <w:bookmarkStart w:id="8" w:name="_Toc424052416"/>
      <w:bookmarkStart w:id="9" w:name="_Toc424053711"/>
      <w:bookmarkStart w:id="10" w:name="_Toc424052417"/>
      <w:bookmarkStart w:id="11" w:name="_Toc424053712"/>
      <w:bookmarkStart w:id="12" w:name="_Toc424052418"/>
      <w:bookmarkStart w:id="13" w:name="_Toc424053713"/>
      <w:bookmarkStart w:id="14" w:name="_Toc424052419"/>
      <w:bookmarkStart w:id="15" w:name="_Toc424053714"/>
      <w:bookmarkStart w:id="16" w:name="_Toc424052420"/>
      <w:bookmarkStart w:id="17" w:name="_Toc424053715"/>
      <w:bookmarkStart w:id="18" w:name="_Toc424052421"/>
      <w:bookmarkStart w:id="19" w:name="_Toc424053716"/>
      <w:bookmarkStart w:id="20" w:name="_Toc424052423"/>
      <w:bookmarkStart w:id="21" w:name="_Toc424053718"/>
      <w:bookmarkStart w:id="22" w:name="_Toc424052424"/>
      <w:bookmarkStart w:id="23" w:name="_Toc424053719"/>
      <w:bookmarkStart w:id="24" w:name="_Toc424052425"/>
      <w:bookmarkStart w:id="25" w:name="_Toc424053720"/>
      <w:bookmarkStart w:id="26" w:name="_Toc424052426"/>
      <w:bookmarkStart w:id="27" w:name="_Toc424053721"/>
      <w:bookmarkStart w:id="28" w:name="_Toc424052427"/>
      <w:bookmarkStart w:id="29" w:name="_Toc424053722"/>
      <w:bookmarkStart w:id="30" w:name="_Toc424052428"/>
      <w:bookmarkStart w:id="31" w:name="_Toc424053723"/>
      <w:bookmarkStart w:id="32" w:name="_Toc424052429"/>
      <w:bookmarkStart w:id="33" w:name="_Toc424053724"/>
      <w:bookmarkStart w:id="34" w:name="_Toc424052430"/>
      <w:bookmarkStart w:id="35" w:name="_Toc424053725"/>
      <w:bookmarkStart w:id="36" w:name="_Toc424052431"/>
      <w:bookmarkStart w:id="37" w:name="_Toc424053726"/>
      <w:bookmarkStart w:id="38" w:name="_Toc424052432"/>
      <w:bookmarkStart w:id="39" w:name="_Toc424053727"/>
      <w:bookmarkStart w:id="40" w:name="_Toc424052433"/>
      <w:bookmarkStart w:id="41" w:name="_Toc424053728"/>
      <w:bookmarkStart w:id="42" w:name="_Toc424052434"/>
      <w:bookmarkStart w:id="43" w:name="_Toc424053729"/>
      <w:bookmarkStart w:id="44" w:name="_Toc424052435"/>
      <w:bookmarkStart w:id="45" w:name="_Toc424053730"/>
      <w:bookmarkStart w:id="46" w:name="_Toc424052436"/>
      <w:bookmarkStart w:id="47" w:name="_Toc424053731"/>
      <w:bookmarkStart w:id="48" w:name="_Toc424052437"/>
      <w:bookmarkStart w:id="49" w:name="_Toc424053732"/>
      <w:bookmarkStart w:id="50" w:name="_Toc424052438"/>
      <w:bookmarkStart w:id="51" w:name="_Toc424053733"/>
      <w:bookmarkStart w:id="52" w:name="_Toc424052442"/>
      <w:bookmarkStart w:id="53" w:name="_Toc424053737"/>
      <w:bookmarkStart w:id="54" w:name="_Toc424052447"/>
      <w:bookmarkStart w:id="55" w:name="_Toc424053742"/>
      <w:bookmarkStart w:id="56" w:name="_Toc424052450"/>
      <w:bookmarkStart w:id="57" w:name="_Toc424053745"/>
      <w:bookmarkStart w:id="58" w:name="_Toc424052454"/>
      <w:bookmarkStart w:id="59" w:name="_Toc424053749"/>
      <w:bookmarkStart w:id="60" w:name="_Toc424052456"/>
      <w:bookmarkStart w:id="61" w:name="_Toc424053751"/>
      <w:bookmarkStart w:id="62" w:name="_Toc424052459"/>
      <w:bookmarkStart w:id="63" w:name="_Toc424053754"/>
      <w:bookmarkStart w:id="64" w:name="_Toc424052461"/>
      <w:bookmarkStart w:id="65" w:name="_Toc424053756"/>
      <w:bookmarkStart w:id="66" w:name="_Toc424052464"/>
      <w:bookmarkStart w:id="67" w:name="_Toc424053759"/>
      <w:bookmarkStart w:id="68" w:name="_Toc424052467"/>
      <w:bookmarkStart w:id="69" w:name="_Toc424053762"/>
      <w:bookmarkStart w:id="70" w:name="_Hlk5375430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844AC7">
        <w:t xml:space="preserve">This appendix provides a description of the </w:t>
      </w:r>
      <w:r w:rsidR="005F46B5">
        <w:t xml:space="preserve">CALSIM model that was used </w:t>
      </w:r>
      <w:r w:rsidRPr="00844AC7">
        <w:t xml:space="preserve">in evaluating </w:t>
      </w:r>
      <w:r w:rsidR="00E860CD" w:rsidRPr="00844AC7">
        <w:t>Sites Reservoir Project (Project)</w:t>
      </w:r>
      <w:r w:rsidRPr="00844AC7">
        <w:t xml:space="preserve"> alternatives for th</w:t>
      </w:r>
      <w:r w:rsidR="00733466" w:rsidRPr="00844AC7">
        <w:t xml:space="preserve">is Recirculated </w:t>
      </w:r>
      <w:r w:rsidRPr="00844AC7">
        <w:t>Draft Environmental Impact Report/</w:t>
      </w:r>
      <w:r w:rsidR="00733466" w:rsidRPr="00844AC7">
        <w:t xml:space="preserve">Supplemental Draft </w:t>
      </w:r>
      <w:r w:rsidRPr="00844AC7">
        <w:t>Environmental Impact Statement (</w:t>
      </w:r>
      <w:r w:rsidR="00733466" w:rsidRPr="00844AC7">
        <w:t>R</w:t>
      </w:r>
      <w:r w:rsidRPr="00844AC7">
        <w:t>DEIR/</w:t>
      </w:r>
      <w:r w:rsidR="00733466" w:rsidRPr="00844AC7">
        <w:t>SD</w:t>
      </w:r>
      <w:r w:rsidRPr="00844AC7">
        <w:t>EIS).</w:t>
      </w:r>
    </w:p>
    <w:p w14:paraId="06EC9E9C" w14:textId="77777777" w:rsidR="00841812" w:rsidRDefault="00841812" w:rsidP="00841812">
      <w:pPr>
        <w:pStyle w:val="Heading2"/>
      </w:pPr>
      <w:r>
        <w:t>State Water Project and Central Valley Project Operations Model (CALSIM)</w:t>
      </w:r>
    </w:p>
    <w:p w14:paraId="3E8D8DC7" w14:textId="293BBD1C" w:rsidR="00841812" w:rsidRDefault="00841812" w:rsidP="00841812">
      <w:pPr>
        <w:pStyle w:val="BodyText"/>
      </w:pPr>
      <w:r>
        <w:t xml:space="preserve">CALSIM is the core model for the impact evaluation of the </w:t>
      </w:r>
      <w:r w:rsidR="00647A79" w:rsidRPr="00844AC7">
        <w:t>RDEIR/SDEIS</w:t>
      </w:r>
      <w:r>
        <w:t xml:space="preserve"> Alternatives. Assumptions used in modeling the alternatives are summarized in </w:t>
      </w:r>
      <w:r w:rsidRPr="003C2011">
        <w:rPr>
          <w:highlight w:val="cyan"/>
        </w:rPr>
        <w:t xml:space="preserve">Appendix </w:t>
      </w:r>
      <w:r w:rsidR="00647A79">
        <w:rPr>
          <w:highlight w:val="cyan"/>
        </w:rPr>
        <w:t>5</w:t>
      </w:r>
      <w:r w:rsidRPr="003C2011">
        <w:rPr>
          <w:highlight w:val="cyan"/>
        </w:rPr>
        <w:t>A</w:t>
      </w:r>
      <w:r>
        <w:t>.</w:t>
      </w:r>
    </w:p>
    <w:p w14:paraId="5784F398" w14:textId="77777777" w:rsidR="00841812" w:rsidRDefault="00841812" w:rsidP="00841812">
      <w:pPr>
        <w:pStyle w:val="Heading3"/>
      </w:pPr>
      <w:r>
        <w:t>Description</w:t>
      </w:r>
    </w:p>
    <w:p w14:paraId="2281E211" w14:textId="77777777" w:rsidR="00841812" w:rsidRDefault="00841812" w:rsidP="00841812">
      <w:pPr>
        <w:pStyle w:val="BodyText"/>
      </w:pPr>
      <w:r>
        <w:t>CALSIM is a generalized reservoir-river basin simulation model that allows for specification and achievement of user-specified allocation targets, or goals (</w:t>
      </w:r>
      <w:r w:rsidRPr="001508E8">
        <w:rPr>
          <w:highlight w:val="yellow"/>
        </w:rPr>
        <w:t>Draper et. al., 2004</w:t>
      </w:r>
      <w:r>
        <w:t xml:space="preserve">). The current application to the Central Valley system is called CALSIM and represents the best available planning model for simulating the SWP and CVP system operations. </w:t>
      </w:r>
    </w:p>
    <w:p w14:paraId="6BCA6377" w14:textId="2428D634" w:rsidR="00841812" w:rsidRDefault="00841812" w:rsidP="00841812">
      <w:pPr>
        <w:pStyle w:val="BodyText"/>
      </w:pPr>
      <w:r>
        <w:t>CALSIM covers the valley floor drainage area of the Sacramento and San Joaquin Rivers, the upper Trinity River, and the San Joaquin Valley, Tulare Basin, and southern California areas served by the Federal Central Valley Project (CVP) and the California State Water Project (SWP)</w:t>
      </w:r>
      <w:r w:rsidR="00F84D8B">
        <w:t xml:space="preserve">. </w:t>
      </w:r>
      <w:r>
        <w:t>The focus of CALSIM II is on the major CVP and SWP facilities, but operations of many other facilities are included to varying degrees</w:t>
      </w:r>
      <w:r w:rsidR="00F84D8B">
        <w:t xml:space="preserve">. </w:t>
      </w:r>
    </w:p>
    <w:p w14:paraId="4E56BC66" w14:textId="7BCBF0DC" w:rsidR="00841812" w:rsidRDefault="00841812" w:rsidP="00841812">
      <w:pPr>
        <w:pStyle w:val="BodyText"/>
      </w:pPr>
      <w:r>
        <w:t>On a monthly time-step, CALSIM utilizes optimization techniques to route water through a network</w:t>
      </w:r>
      <w:r w:rsidRPr="00C24B65">
        <w:t xml:space="preserve"> </w:t>
      </w:r>
      <w:r>
        <w:t>of storage nodes and flow arcs based on a series of user-specified relative priorities for water allocation and storage</w:t>
      </w:r>
      <w:r w:rsidR="00F84D8B">
        <w:t xml:space="preserve">. </w:t>
      </w:r>
      <w:r>
        <w:t xml:space="preserve">A linear programming (LP)/mixed integer linear programming (MILP) solver determines an optimal set of decisions for each </w:t>
      </w:r>
      <w:proofErr w:type="gramStart"/>
      <w:r>
        <w:t>time period</w:t>
      </w:r>
      <w:proofErr w:type="gramEnd"/>
      <w:r>
        <w:t xml:space="preserve"> given a set of weights and system constraints</w:t>
      </w:r>
      <w:r w:rsidR="00F84D8B">
        <w:t xml:space="preserve">. </w:t>
      </w:r>
      <w:r>
        <w:t xml:space="preserve">Physical capacities and specific regulatory and contractual requirements are input as linear constraints to the system operation using the water resources simulation language (WRESL). The model user describes the physical system (dams, reservoirs, channels, pumping plants, etc.), operational rules (flood-control diagrams, minimum flows, delivery requirements, etc.), and priorities for allocating water to different uses in WRESL statements. For each time step, the solver maximizes the objective function to determine a solution that delivers or stores water according to the specified priorities and satisfies all system constraints. </w:t>
      </w:r>
      <w:r>
        <w:lastRenderedPageBreak/>
        <w:t>The sequence of solved linear programming problems represents the simulation of the system over the period of analysis.</w:t>
      </w:r>
    </w:p>
    <w:p w14:paraId="70866BBE" w14:textId="77777777" w:rsidR="00841812" w:rsidRDefault="00841812" w:rsidP="00841812">
      <w:pPr>
        <w:pStyle w:val="BodyText"/>
      </w:pPr>
      <w:r>
        <w:t xml:space="preserve">CALSIM includes an 82-year modified historical hydrology (water years 1922-2003) developed jointly by DWR and USBR. Water diversion requirements (demands), stream accretions and depletions, rim basin inflows, irrigation efficiency, return flows, non-recoverable losses, and groundwater operation are components that make up the hydrology used in CALSIM. Sacramento Valley and tributary rim basin </w:t>
      </w:r>
      <w:proofErr w:type="spellStart"/>
      <w:r>
        <w:t>hydrologies</w:t>
      </w:r>
      <w:proofErr w:type="spellEnd"/>
      <w:r>
        <w:t xml:space="preserve"> are developed using a process designed to adjust the historical observed sequence of monthly stream flows to represent a sequence of flows at a future level of development. Adjustments to historic water supplies are determined by imposing future level land use on historical meteorological and hydrologic conditions. The resulting hydrology represents the water supply available from Central Valley streams to the system at a future level of development. </w:t>
      </w:r>
    </w:p>
    <w:p w14:paraId="6FE05E4B" w14:textId="77777777" w:rsidR="00841812" w:rsidRDefault="00841812" w:rsidP="00841812">
      <w:pPr>
        <w:pStyle w:val="BodyText"/>
      </w:pPr>
      <w:r w:rsidRPr="00E96655">
        <w:t>An Artificial Neural Network (ANN) has been developed (</w:t>
      </w:r>
      <w:r w:rsidRPr="001508E8">
        <w:rPr>
          <w:highlight w:val="yellow"/>
        </w:rPr>
        <w:t>Sandhu et al. 1999</w:t>
      </w:r>
      <w:r w:rsidRPr="00E96655">
        <w:t xml:space="preserve">) that attempts to mimic the flow-salinity relationships as simulated in </w:t>
      </w:r>
      <w:proofErr w:type="gramStart"/>
      <w:r w:rsidRPr="00E96655">
        <w:t>DSM2, but</w:t>
      </w:r>
      <w:proofErr w:type="gramEnd"/>
      <w:r w:rsidRPr="00E96655">
        <w:t xml:space="preserve"> provide a rapid transformation of this information into a form usable by the </w:t>
      </w:r>
      <w:r>
        <w:t>CALSIM</w:t>
      </w:r>
      <w:r w:rsidRPr="00E96655">
        <w:t xml:space="preserve"> operations model. The ANN is implemented in </w:t>
      </w:r>
      <w:r>
        <w:t>CALSIM</w:t>
      </w:r>
      <w:r w:rsidRPr="00E96655">
        <w:t xml:space="preserve"> to constrain the operations of the upstream reservoirs and the Delta export pumps </w:t>
      </w:r>
      <w:proofErr w:type="gramStart"/>
      <w:r w:rsidRPr="00E96655">
        <w:t>in order to</w:t>
      </w:r>
      <w:proofErr w:type="gramEnd"/>
      <w:r w:rsidRPr="00E96655">
        <w:t xml:space="preserve"> satisfy particular salinity requirements. A more detailed description of the use of ANNs in the </w:t>
      </w:r>
      <w:r>
        <w:t>CALSIM</w:t>
      </w:r>
      <w:r w:rsidRPr="00E96655">
        <w:t xml:space="preserve"> model is provided in </w:t>
      </w:r>
      <w:r w:rsidRPr="001508E8">
        <w:rPr>
          <w:highlight w:val="yellow"/>
        </w:rPr>
        <w:t xml:space="preserve">Wilbur and </w:t>
      </w:r>
      <w:proofErr w:type="spellStart"/>
      <w:r w:rsidRPr="001508E8">
        <w:rPr>
          <w:highlight w:val="yellow"/>
        </w:rPr>
        <w:t>Munévar</w:t>
      </w:r>
      <w:proofErr w:type="spellEnd"/>
      <w:r w:rsidRPr="001508E8">
        <w:rPr>
          <w:highlight w:val="yellow"/>
        </w:rPr>
        <w:t xml:space="preserve"> (2001)</w:t>
      </w:r>
      <w:r>
        <w:t xml:space="preserve"> and more recently in </w:t>
      </w:r>
      <w:r w:rsidRPr="001508E8">
        <w:rPr>
          <w:highlight w:val="yellow"/>
        </w:rPr>
        <w:t>Seneviratne and Wu (2007).</w:t>
      </w:r>
    </w:p>
    <w:p w14:paraId="0D8E5045" w14:textId="2A48B09C" w:rsidR="00841812" w:rsidRDefault="00841812" w:rsidP="00841812">
      <w:pPr>
        <w:pStyle w:val="BodyText"/>
      </w:pPr>
      <w:r>
        <w:t>CALSIM uses rule-based algorithms for determining deliveries to north-of-Delta and south-of-Delta CVP and SWP contractors. This delivery logic uses runoff forecast information, which incorporates uncertainty and standardized rule curves. The rule curves relate storage levels and forecasted water supplies to project delivery capability for the upcoming year. The delivery capability is then translated into SWP and CVP contractor allocations which are satisfied through coordinated reservoir-export operations</w:t>
      </w:r>
      <w:r w:rsidR="00F84D8B">
        <w:t xml:space="preserve">. </w:t>
      </w:r>
    </w:p>
    <w:p w14:paraId="27AA25A2" w14:textId="45D142D9" w:rsidR="00841812" w:rsidRDefault="00841812" w:rsidP="00841812">
      <w:pPr>
        <w:pStyle w:val="BodyText"/>
      </w:pPr>
      <w:r>
        <w:t xml:space="preserve">The CALSIM model is described in detail in </w:t>
      </w:r>
      <w:r w:rsidRPr="001508E8">
        <w:rPr>
          <w:highlight w:val="yellow"/>
        </w:rPr>
        <w:t>Draper et al (2004) and DWR (2002</w:t>
      </w:r>
      <w:proofErr w:type="gramStart"/>
      <w:r w:rsidRPr="001508E8">
        <w:rPr>
          <w:highlight w:val="yellow"/>
        </w:rPr>
        <w:t>),</w:t>
      </w:r>
      <w:r>
        <w:t xml:space="preserve"> and</w:t>
      </w:r>
      <w:proofErr w:type="gramEnd"/>
      <w:r>
        <w:t xml:space="preserve"> has been subject to two peer reviews in the past 8 years (</w:t>
      </w:r>
      <w:r w:rsidRPr="001508E8">
        <w:rPr>
          <w:highlight w:val="yellow"/>
        </w:rPr>
        <w:t>Close et. al 2003 and Lund et. al 2006).</w:t>
      </w:r>
      <w:r>
        <w:t xml:space="preserve"> More information on the CALSIM model can be found at </w:t>
      </w:r>
      <w:hyperlink r:id="rId12" w:history="1">
        <w:r w:rsidR="00751033" w:rsidRPr="000900CD">
          <w:rPr>
            <w:rStyle w:val="Hyperlink"/>
          </w:rPr>
          <w:t>https://water.ca.gov/Library/Modeling-and-Analysis/Central-Valley-models-and-tools</w:t>
        </w:r>
      </w:hyperlink>
      <w:r>
        <w:t>.</w:t>
      </w:r>
    </w:p>
    <w:p w14:paraId="45728507" w14:textId="77777777" w:rsidR="00841812" w:rsidRDefault="00841812" w:rsidP="00841812">
      <w:pPr>
        <w:pStyle w:val="Heading3"/>
      </w:pPr>
      <w:r>
        <w:t>Objective</w:t>
      </w:r>
    </w:p>
    <w:p w14:paraId="55663AD4" w14:textId="487BEB65" w:rsidR="00841812" w:rsidRDefault="00841812" w:rsidP="000F7A32">
      <w:pPr>
        <w:pStyle w:val="BodyText"/>
      </w:pPr>
      <w:r>
        <w:t xml:space="preserve">The CALSIM model is the fundamental model upon which all the other models used in rely for inputs. The CALSIM model is used to reconcile </w:t>
      </w:r>
      <w:proofErr w:type="gramStart"/>
      <w:r>
        <w:t>all of</w:t>
      </w:r>
      <w:proofErr w:type="gramEnd"/>
      <w:r>
        <w:t xml:space="preserve"> the constraints associated with CVP and SWP operations throughout the state of California. CALSIM model allows for an integrated evaluation of the hydrology, fisheries, water quality, and water supply related operational objectives of the system, and specifically of the Sacramento – San Joaquin River Delta estuary</w:t>
      </w:r>
      <w:r w:rsidR="00F84D8B">
        <w:t xml:space="preserve">. </w:t>
      </w:r>
      <w:r>
        <w:t>Plans and policies envisioned for this complex water resources system are simulated in CALSIM</w:t>
      </w:r>
      <w:r w:rsidR="00F84D8B">
        <w:t xml:space="preserve">. </w:t>
      </w:r>
      <w:r>
        <w:t xml:space="preserve">Reconciliation of sometimes conflicting operational rules is the purpose of CALSIM. </w:t>
      </w:r>
      <w:r>
        <w:lastRenderedPageBreak/>
        <w:t xml:space="preserve">Fundamental to the evaluation of the </w:t>
      </w:r>
      <w:r w:rsidR="007C4D3C">
        <w:t>Sites Reservoir</w:t>
      </w:r>
      <w:r>
        <w:t xml:space="preserve"> </w:t>
      </w:r>
      <w:r w:rsidR="007C4D3C">
        <w:t>P</w:t>
      </w:r>
      <w:r>
        <w:t>roject is the reconciliation of the various constraints included in the No Action Alternative</w:t>
      </w:r>
      <w:r w:rsidR="0058726E">
        <w:t xml:space="preserve"> (NAA)</w:t>
      </w:r>
      <w:r>
        <w:t xml:space="preserve">, described in </w:t>
      </w:r>
      <w:r w:rsidRPr="00696708">
        <w:rPr>
          <w:highlight w:val="cyan"/>
        </w:rPr>
        <w:t xml:space="preserve">Appendix </w:t>
      </w:r>
      <w:r w:rsidR="0058726E">
        <w:rPr>
          <w:highlight w:val="cyan"/>
        </w:rPr>
        <w:t>5</w:t>
      </w:r>
      <w:r w:rsidRPr="00696708">
        <w:rPr>
          <w:highlight w:val="cyan"/>
        </w:rPr>
        <w:t>A</w:t>
      </w:r>
      <w:r>
        <w:t>.</w:t>
      </w:r>
    </w:p>
    <w:p w14:paraId="4DEBB653" w14:textId="77777777" w:rsidR="00841812" w:rsidRPr="00B7635C" w:rsidRDefault="00841812" w:rsidP="00841812">
      <w:pPr>
        <w:pStyle w:val="Heading3"/>
      </w:pPr>
      <w:r w:rsidRPr="00B7635C">
        <w:t>Assumptions</w:t>
      </w:r>
    </w:p>
    <w:p w14:paraId="66BE69CA" w14:textId="5315AA9F" w:rsidR="00841812" w:rsidRDefault="00841812" w:rsidP="0058726E">
      <w:pPr>
        <w:pStyle w:val="BodyText"/>
      </w:pPr>
      <w:r>
        <w:t xml:space="preserve">The detailed modeling assumptions used for the alternatives modeled for the DEIR/EIS are described in </w:t>
      </w:r>
      <w:r w:rsidRPr="003C2011">
        <w:rPr>
          <w:highlight w:val="cyan"/>
        </w:rPr>
        <w:t xml:space="preserve">Appendix </w:t>
      </w:r>
      <w:r w:rsidR="0058726E">
        <w:rPr>
          <w:highlight w:val="cyan"/>
        </w:rPr>
        <w:t>5</w:t>
      </w:r>
      <w:r w:rsidRPr="003C2011">
        <w:rPr>
          <w:highlight w:val="cyan"/>
        </w:rPr>
        <w:t>A</w:t>
      </w:r>
      <w:r>
        <w:t xml:space="preserve">. </w:t>
      </w:r>
    </w:p>
    <w:p w14:paraId="31ED49D8" w14:textId="77777777" w:rsidR="00841812" w:rsidRPr="00B7635C" w:rsidRDefault="00841812" w:rsidP="00841812">
      <w:pPr>
        <w:pStyle w:val="Heading3"/>
      </w:pPr>
      <w:r w:rsidRPr="002C2674">
        <w:t>Overview of the Planning Analysis</w:t>
      </w:r>
    </w:p>
    <w:p w14:paraId="7736A6AD" w14:textId="77777777" w:rsidR="00841812" w:rsidRDefault="00841812" w:rsidP="0058726E">
      <w:pPr>
        <w:pStyle w:val="BodyText"/>
      </w:pPr>
      <w:r w:rsidRPr="002E2B7E">
        <w:t xml:space="preserve">Typical long-term planning analyses of the Central Valley system and operations of the CVP and SWP have applied the </w:t>
      </w:r>
      <w:r>
        <w:t>CALSIM</w:t>
      </w:r>
      <w:r w:rsidRPr="002E2B7E">
        <w:t xml:space="preserve"> model for analysis of system responses. </w:t>
      </w:r>
      <w:r>
        <w:t>CALSIM</w:t>
      </w:r>
      <w:r w:rsidRPr="002E2B7E">
        <w:t xml:space="preserve"> simulates future SWP/CVP project operations based on </w:t>
      </w:r>
      <w:proofErr w:type="gramStart"/>
      <w:r w:rsidRPr="002E2B7E">
        <w:t>a</w:t>
      </w:r>
      <w:proofErr w:type="gramEnd"/>
      <w:r w:rsidRPr="002E2B7E">
        <w:t xml:space="preserve"> 82-year monthly hydrology derived from the observed 1922-2003 period. Future land use and demands are projected for the appropriate future period. The system configuration consisting of facilities, operations, and regulations are input to the model and define the limits or preferences on operation. The configuration of the Delta, while not simulated directly in </w:t>
      </w:r>
      <w:r>
        <w:t>CALSIM</w:t>
      </w:r>
      <w:r w:rsidRPr="002E2B7E">
        <w:t>, informs the flow-salinity relationships and several flow-related regressions for interior delta conditions (</w:t>
      </w:r>
      <w:proofErr w:type="spellStart"/>
      <w:r w:rsidRPr="002E2B7E">
        <w:t>ie</w:t>
      </w:r>
      <w:proofErr w:type="spellEnd"/>
      <w:r w:rsidRPr="002E2B7E">
        <w:t xml:space="preserve">. X2 and OMR) included in the model. For each set of hydrologic, facility, operations, regulations, and delta configuration conditions, the </w:t>
      </w:r>
      <w:r>
        <w:t>CALSIM</w:t>
      </w:r>
      <w:r w:rsidRPr="002E2B7E">
        <w:t xml:space="preserve"> model is simulated. Some refinement of the SWP/CVP operations related to delivery allocations and San Luis target storage levels is generally necessary to have the model reflect suitable north-south reservoir balancing under future conditions. </w:t>
      </w:r>
    </w:p>
    <w:p w14:paraId="06A5386E" w14:textId="782D70B3" w:rsidR="00841812" w:rsidRPr="00B7635C" w:rsidRDefault="00841812" w:rsidP="00841812">
      <w:pPr>
        <w:pStyle w:val="Heading3"/>
      </w:pPr>
      <w:r w:rsidRPr="00B7635C">
        <w:t>A</w:t>
      </w:r>
      <w:r>
        <w:t>nalysis of Alternatives</w:t>
      </w:r>
    </w:p>
    <w:p w14:paraId="0B7297ED" w14:textId="1B1D1F26" w:rsidR="00841812" w:rsidRDefault="00841812" w:rsidP="0058726E">
      <w:pPr>
        <w:pStyle w:val="BodyText"/>
      </w:pPr>
      <w:r>
        <w:t xml:space="preserve">In using CALSIM for </w:t>
      </w:r>
      <w:r w:rsidR="009F1DDE">
        <w:t>a</w:t>
      </w:r>
      <w:r>
        <w:t>lternatives</w:t>
      </w:r>
      <w:r w:rsidR="009F1DDE">
        <w:t xml:space="preserve"> analysis</w:t>
      </w:r>
      <w:r>
        <w:t xml:space="preserve">, for each </w:t>
      </w:r>
      <w:r w:rsidR="00F84D8B">
        <w:rPr>
          <w:rFonts w:cs="Arial"/>
        </w:rPr>
        <w:t>RDEIR/SDEIS</w:t>
      </w:r>
      <w:r>
        <w:t xml:space="preserve"> Alternative, description of the proposed physical system for </w:t>
      </w:r>
      <w:r w:rsidR="00F84D8B">
        <w:t>Sites Reservoir Project</w:t>
      </w:r>
      <w:r>
        <w:t xml:space="preserve"> is incorporated in</w:t>
      </w:r>
      <w:r w:rsidR="00F84D8B">
        <w:t>to</w:t>
      </w:r>
      <w:r>
        <w:t xml:space="preserve"> the CALSIM model. For all the Alternatives, operations were formulated in CALSIM to simulate the diversion of Sacramento River flow to fill the proposed Sites Reservoir and meet the primary objectives of the project by integrating the operations of the proposed Sites Reservoir with the operations of the existing CVP and SWP reservoirs.</w:t>
      </w:r>
    </w:p>
    <w:p w14:paraId="463B08E8" w14:textId="37F0342B" w:rsidR="00841812" w:rsidRDefault="00841812" w:rsidP="0058726E">
      <w:pPr>
        <w:pStyle w:val="BodyText"/>
      </w:pPr>
      <w:r>
        <w:t>CALSIM operations used to determine the diversion of the Sacramento River flows to fill the Sites Reservoir were refined based on the daily river flows simulated in the USRDOM. Both the models are simulated iteratively to accurately implement the sub-monthly diversion criteria</w:t>
      </w:r>
      <w:r w:rsidR="00F84D8B">
        <w:t xml:space="preserve">. </w:t>
      </w:r>
      <w:r>
        <w:t xml:space="preserve">This integrated modeling using CALSIM and USRDOM models is described in detail in </w:t>
      </w:r>
      <w:r w:rsidRPr="00B10569">
        <w:rPr>
          <w:highlight w:val="cyan"/>
        </w:rPr>
        <w:t xml:space="preserve">Appendix </w:t>
      </w:r>
      <w:r w:rsidR="006A03E3">
        <w:rPr>
          <w:highlight w:val="cyan"/>
        </w:rPr>
        <w:t>5</w:t>
      </w:r>
      <w:r w:rsidRPr="00B10569">
        <w:rPr>
          <w:highlight w:val="cyan"/>
        </w:rPr>
        <w:t>C</w:t>
      </w:r>
      <w:r w:rsidR="00F84D8B">
        <w:t xml:space="preserve">. </w:t>
      </w:r>
      <w:r>
        <w:t xml:space="preserve">CALSIM operations were also refined to achieve the multiple objectives of the </w:t>
      </w:r>
      <w:r w:rsidR="006A03E3">
        <w:t>Sites Reservoir Project</w:t>
      </w:r>
      <w:r>
        <w:t>, based on the feedback from the other models simulating river temperatures, Delta water quality, anadromous fish survival and population, power generation and socioeconomics.</w:t>
      </w:r>
    </w:p>
    <w:p w14:paraId="61D193C1" w14:textId="77777777" w:rsidR="00841812" w:rsidRDefault="00841812" w:rsidP="00841812">
      <w:pPr>
        <w:pStyle w:val="Heading3"/>
      </w:pPr>
      <w:r>
        <w:t>Limitations</w:t>
      </w:r>
    </w:p>
    <w:p w14:paraId="401E4D66" w14:textId="7EE20D58" w:rsidR="00841812" w:rsidRDefault="00841812" w:rsidP="0058726E">
      <w:pPr>
        <w:pStyle w:val="BodyText"/>
      </w:pPr>
      <w:r>
        <w:t>CALSIM</w:t>
      </w:r>
      <w:r w:rsidRPr="005725E7">
        <w:t xml:space="preserve"> is a monthly time-step model</w:t>
      </w:r>
      <w:r w:rsidR="00F84D8B">
        <w:t xml:space="preserve">. </w:t>
      </w:r>
      <w:r w:rsidRPr="005725E7">
        <w:t>It represents projected conditions under current or future regulatory and operational regimes</w:t>
      </w:r>
      <w:r w:rsidR="00F84D8B">
        <w:t xml:space="preserve">. </w:t>
      </w:r>
      <w:r w:rsidRPr="005725E7">
        <w:t xml:space="preserve">The operational decisions in </w:t>
      </w:r>
      <w:r>
        <w:t>CALSIM</w:t>
      </w:r>
      <w:r w:rsidRPr="005725E7">
        <w:t xml:space="preserve"> (e.g</w:t>
      </w:r>
      <w:r w:rsidR="00F84D8B">
        <w:t xml:space="preserve">. </w:t>
      </w:r>
      <w:r w:rsidRPr="005725E7">
        <w:t>determining the flow needed to meet a salinity standard in the Delta) are on a monthly time-step which do not consider operational responses to changes that are on a sub-monthly timescale</w:t>
      </w:r>
      <w:r w:rsidR="00F84D8B">
        <w:t xml:space="preserve">. </w:t>
      </w:r>
      <w:r w:rsidRPr="005725E7">
        <w:t xml:space="preserve">Results for an </w:t>
      </w:r>
      <w:r w:rsidRPr="005725E7">
        <w:lastRenderedPageBreak/>
        <w:t>individual parameter are either a monthly average or an end-of-month condition.</w:t>
      </w:r>
      <w:r>
        <w:t xml:space="preserve"> </w:t>
      </w:r>
      <w:r w:rsidRPr="005725E7">
        <w:t xml:space="preserve">Some specific concerns regarding </w:t>
      </w:r>
      <w:r>
        <w:t>CALSIM</w:t>
      </w:r>
      <w:r w:rsidRPr="005725E7">
        <w:t xml:space="preserve"> model results include the following:</w:t>
      </w:r>
    </w:p>
    <w:p w14:paraId="658C0650" w14:textId="4ABED386" w:rsidR="00841812" w:rsidRDefault="00841812" w:rsidP="007C4D3C">
      <w:pPr>
        <w:pStyle w:val="BlockListBullet"/>
      </w:pPr>
      <w:r>
        <w:t>CALSIM is intended to be used in a comparative mode.  The results from a “</w:t>
      </w:r>
      <w:proofErr w:type="spellStart"/>
      <w:r>
        <w:t>With</w:t>
      </w:r>
      <w:proofErr w:type="spellEnd"/>
      <w:r>
        <w:t xml:space="preserve"> Project” alternative simulation </w:t>
      </w:r>
      <w:proofErr w:type="gramStart"/>
      <w:r>
        <w:t>are</w:t>
      </w:r>
      <w:proofErr w:type="gramEnd"/>
      <w:r>
        <w:t xml:space="preserve"> compared to the results of a “base” simulation, to determine the incremental effects, of a project</w:t>
      </w:r>
      <w:r w:rsidR="00F84D8B">
        <w:t xml:space="preserve">. </w:t>
      </w:r>
      <w:r>
        <w:t xml:space="preserve">The results from a single simulation may not necessarily represent the exact operations for a specific month or </w:t>
      </w:r>
      <w:proofErr w:type="gramStart"/>
      <w:r>
        <w:t>year, but</w:t>
      </w:r>
      <w:proofErr w:type="gramEnd"/>
      <w:r>
        <w:t xml:space="preserve"> should reflect long-term trends</w:t>
      </w:r>
      <w:r w:rsidR="00F84D8B">
        <w:t xml:space="preserve">. </w:t>
      </w:r>
      <w:r>
        <w:t>The model should be used with caution to prescribe seasonal or to guide real-time operations, predict flows or water deliveries for any real-time operations.</w:t>
      </w:r>
    </w:p>
    <w:p w14:paraId="47DB171C" w14:textId="77777777" w:rsidR="00841812" w:rsidRDefault="00841812" w:rsidP="007C4D3C">
      <w:pPr>
        <w:pStyle w:val="BlockListBullet"/>
      </w:pPr>
      <w:r w:rsidRPr="005725E7">
        <w:t xml:space="preserve">Storage results from </w:t>
      </w:r>
      <w:r>
        <w:t>CALSIM</w:t>
      </w:r>
      <w:r w:rsidRPr="005725E7">
        <w:t xml:space="preserve"> reflect end-of-month conditions and not monthly-average conditions. Therefore, any attributes derived from storage results such as littoral area or water surface elevation in the reservoir reflect end-of-month values. </w:t>
      </w:r>
    </w:p>
    <w:p w14:paraId="3B12642A" w14:textId="2F254E8F" w:rsidR="00841812" w:rsidRPr="005725E7" w:rsidRDefault="00841812" w:rsidP="007C4D3C">
      <w:pPr>
        <w:pStyle w:val="BlockListBullet"/>
      </w:pPr>
      <w:r>
        <w:t>CALSIM</w:t>
      </w:r>
      <w:r w:rsidRPr="005725E7">
        <w:t xml:space="preserve"> operates to a monthly approximation of compliance to selected Delta standards</w:t>
      </w:r>
      <w:r w:rsidR="00F84D8B">
        <w:t xml:space="preserve">. </w:t>
      </w:r>
      <w:r>
        <w:t>CALSIM</w:t>
      </w:r>
      <w:r w:rsidRPr="005725E7">
        <w:t xml:space="preserve"> monthly average salinity (ANN-based EC and chloride estimates) and X2 location outputs (ANN-based) are insufficient and inappropriate to verify compliance without use of other diagnostic information internal to the </w:t>
      </w:r>
      <w:r>
        <w:t>CALSIM</w:t>
      </w:r>
      <w:r w:rsidRPr="005725E7">
        <w:t xml:space="preserve"> and the ANN models used (note that ANN outputs are lagged by one month)</w:t>
      </w:r>
      <w:r w:rsidR="00F84D8B">
        <w:t xml:space="preserve">. </w:t>
      </w:r>
      <w:r w:rsidRPr="005725E7">
        <w:t xml:space="preserve">Following are some more details on </w:t>
      </w:r>
      <w:r>
        <w:t>CALSIM</w:t>
      </w:r>
      <w:r w:rsidRPr="005725E7">
        <w:t xml:space="preserve"> D1641 compliance limitations:</w:t>
      </w:r>
    </w:p>
    <w:p w14:paraId="4B9974AD" w14:textId="77777777" w:rsidR="00841812" w:rsidRPr="005725E7" w:rsidRDefault="00841812" w:rsidP="007C4D3C">
      <w:pPr>
        <w:pStyle w:val="BlockListBullet2"/>
      </w:pPr>
      <w:r w:rsidRPr="005725E7">
        <w:t xml:space="preserve">Even though additional standards are identified in SWRCB D-1641, </w:t>
      </w:r>
      <w:r>
        <w:t>CALSIM</w:t>
      </w:r>
      <w:r w:rsidRPr="005725E7">
        <w:t xml:space="preserve"> only recognizes five stations for compliance with a salinity standard:</w:t>
      </w:r>
    </w:p>
    <w:p w14:paraId="591DED62" w14:textId="77777777" w:rsidR="00841812" w:rsidRPr="005725E7" w:rsidRDefault="00841812" w:rsidP="007C4D3C">
      <w:pPr>
        <w:pStyle w:val="BlockListBullet2"/>
        <w:numPr>
          <w:ilvl w:val="1"/>
          <w:numId w:val="14"/>
        </w:numPr>
      </w:pPr>
      <w:r w:rsidRPr="005725E7">
        <w:t xml:space="preserve">Sacramento River at </w:t>
      </w:r>
      <w:proofErr w:type="spellStart"/>
      <w:r w:rsidRPr="005725E7">
        <w:t>Emmaton</w:t>
      </w:r>
      <w:proofErr w:type="spellEnd"/>
    </w:p>
    <w:p w14:paraId="6C28AEF4" w14:textId="77777777" w:rsidR="00841812" w:rsidRPr="005725E7" w:rsidRDefault="00841812" w:rsidP="007C4D3C">
      <w:pPr>
        <w:pStyle w:val="BlockListBullet2"/>
        <w:numPr>
          <w:ilvl w:val="1"/>
          <w:numId w:val="14"/>
        </w:numPr>
      </w:pPr>
      <w:r w:rsidRPr="005725E7">
        <w:t>San Joaquin River at Jersey Point</w:t>
      </w:r>
    </w:p>
    <w:p w14:paraId="6FCCA51F" w14:textId="77777777" w:rsidR="00841812" w:rsidRPr="005725E7" w:rsidRDefault="00841812" w:rsidP="007C4D3C">
      <w:pPr>
        <w:pStyle w:val="BlockListBullet2"/>
        <w:numPr>
          <w:ilvl w:val="1"/>
          <w:numId w:val="14"/>
        </w:numPr>
      </w:pPr>
      <w:r w:rsidRPr="005725E7">
        <w:t>Old River at Rock Slough</w:t>
      </w:r>
    </w:p>
    <w:p w14:paraId="18E7986A" w14:textId="77777777" w:rsidR="00841812" w:rsidRPr="005725E7" w:rsidRDefault="00841812" w:rsidP="007C4D3C">
      <w:pPr>
        <w:pStyle w:val="BlockListBullet2"/>
        <w:numPr>
          <w:ilvl w:val="1"/>
          <w:numId w:val="14"/>
        </w:numPr>
      </w:pPr>
      <w:r w:rsidRPr="005725E7">
        <w:t>Sacramento River at Collinsville</w:t>
      </w:r>
    </w:p>
    <w:p w14:paraId="07CEE19E" w14:textId="77777777" w:rsidR="00841812" w:rsidRPr="005725E7" w:rsidRDefault="00841812" w:rsidP="007C4D3C">
      <w:pPr>
        <w:pStyle w:val="BlockListBullet2"/>
        <w:numPr>
          <w:ilvl w:val="1"/>
          <w:numId w:val="14"/>
        </w:numPr>
      </w:pPr>
      <w:r w:rsidRPr="005725E7">
        <w:t xml:space="preserve">Sacramento River at </w:t>
      </w:r>
      <w:proofErr w:type="spellStart"/>
      <w:r w:rsidRPr="005725E7">
        <w:t>Chipps</w:t>
      </w:r>
      <w:proofErr w:type="spellEnd"/>
      <w:r w:rsidRPr="005725E7">
        <w:t xml:space="preserve"> Island</w:t>
      </w:r>
    </w:p>
    <w:p w14:paraId="26B22C56" w14:textId="77777777" w:rsidR="00841812" w:rsidRPr="005725E7" w:rsidRDefault="00841812" w:rsidP="007C4D3C">
      <w:pPr>
        <w:pStyle w:val="BlockListBullet2"/>
      </w:pPr>
      <w:r w:rsidRPr="005725E7">
        <w:t xml:space="preserve">Some standards in SWRCB D-1641 require compliance for a specified number of days in a year (e.g. CCWD 150mg/L Chloride Standard). In such cases </w:t>
      </w:r>
      <w:r>
        <w:t>CALSIM</w:t>
      </w:r>
      <w:r w:rsidRPr="005725E7">
        <w:t xml:space="preserve"> does not have any discretion on which days the standards are met, but rather depends on a predetermined schedule, which cannot be altered dynamically.</w:t>
      </w:r>
    </w:p>
    <w:p w14:paraId="1C5BB317" w14:textId="7A042A28" w:rsidR="00841812" w:rsidRPr="005725E7" w:rsidRDefault="00841812" w:rsidP="007C4D3C">
      <w:pPr>
        <w:pStyle w:val="BlockListBullet2"/>
      </w:pPr>
      <w:r w:rsidRPr="005725E7">
        <w:t xml:space="preserve">Some of the standards modeled in </w:t>
      </w:r>
      <w:r>
        <w:t>CALSIM</w:t>
      </w:r>
      <w:r w:rsidRPr="005725E7">
        <w:t xml:space="preserve"> may not match exactly with the values specified in the SWRCB D-1641</w:t>
      </w:r>
      <w:r w:rsidR="00F84D8B">
        <w:t xml:space="preserve">. </w:t>
      </w:r>
      <w:r w:rsidRPr="005725E7">
        <w:t>Modeled standards may be more constrained (“ramped”) to make operations more responsive to comply with a standard over the season.</w:t>
      </w:r>
    </w:p>
    <w:p w14:paraId="04F236A7" w14:textId="48499C55" w:rsidR="00841812" w:rsidRPr="005725E7" w:rsidRDefault="00841812" w:rsidP="007C4D3C">
      <w:pPr>
        <w:pStyle w:val="BlockListBullet2"/>
      </w:pPr>
      <w:r w:rsidRPr="005725E7">
        <w:t xml:space="preserve">Under severe operational conditions, </w:t>
      </w:r>
      <w:r>
        <w:t>CALSIM</w:t>
      </w:r>
      <w:r w:rsidRPr="005725E7">
        <w:t xml:space="preserve"> may fail to comply with D1641 and other standards</w:t>
      </w:r>
      <w:r w:rsidR="00F84D8B">
        <w:t xml:space="preserve">. </w:t>
      </w:r>
      <w:r w:rsidRPr="005725E7">
        <w:t>This situation occurs rarely and is needed to maintain feasibility of the model solution.</w:t>
      </w:r>
    </w:p>
    <w:p w14:paraId="5B27481C" w14:textId="078D26E3" w:rsidR="00841812" w:rsidRPr="005725E7" w:rsidRDefault="00841812" w:rsidP="007C4D3C">
      <w:pPr>
        <w:pStyle w:val="BlockListBullet"/>
      </w:pPr>
      <w:r w:rsidRPr="005725E7">
        <w:t xml:space="preserve">Determination of X2 compliance in </w:t>
      </w:r>
      <w:r>
        <w:t>CALSIM</w:t>
      </w:r>
      <w:r w:rsidRPr="005725E7">
        <w:t xml:space="preserve"> is a complex analysis that considers each of “three ways to win” (SWRCB D-1641)</w:t>
      </w:r>
      <w:r w:rsidR="00F84D8B">
        <w:t xml:space="preserve">. </w:t>
      </w:r>
      <w:r>
        <w:t>CALSIM</w:t>
      </w:r>
      <w:r w:rsidRPr="005725E7">
        <w:t xml:space="preserve"> X2 computations reflect monthly average conditions (note that X2 outputs are lagged by one month).</w:t>
      </w:r>
    </w:p>
    <w:p w14:paraId="418A8E53" w14:textId="77777777" w:rsidR="00841812" w:rsidRPr="005725E7" w:rsidRDefault="00841812" w:rsidP="007C4D3C">
      <w:pPr>
        <w:pStyle w:val="BlockListBullet"/>
      </w:pPr>
      <w:r w:rsidRPr="005725E7">
        <w:lastRenderedPageBreak/>
        <w:t xml:space="preserve">San Luis Storage operations in </w:t>
      </w:r>
      <w:r>
        <w:t>CALSIM</w:t>
      </w:r>
      <w:r w:rsidRPr="005725E7">
        <w:t xml:space="preserve"> are simplified compared to real time operations. The results are uncertain and prone to reflect how </w:t>
      </w:r>
      <w:r>
        <w:t>CALSIM</w:t>
      </w:r>
      <w:r w:rsidRPr="005725E7">
        <w:t xml:space="preserve"> represents CVP and SWP operations. This is due to the relatively coarse SWP/CVP allocation decisions (e.g. no updates after May) used in the model and uncertainty in the model’s capability to forecast export capabilities.</w:t>
      </w:r>
    </w:p>
    <w:p w14:paraId="0889E701" w14:textId="3882C2BC" w:rsidR="006B7181" w:rsidRDefault="00B73CA3" w:rsidP="006B7181">
      <w:pPr>
        <w:pStyle w:val="Heading3"/>
      </w:pPr>
      <w:r>
        <w:t>Appropriate Use of Modeling Results</w:t>
      </w:r>
    </w:p>
    <w:p w14:paraId="07B516A1" w14:textId="17094FF6" w:rsidR="002B589C" w:rsidRDefault="002B589C" w:rsidP="007C4D3C">
      <w:pPr>
        <w:pStyle w:val="BodyText"/>
      </w:pPr>
      <w:r>
        <w:t xml:space="preserve">The models developed and applied in planning analysis such as the </w:t>
      </w:r>
      <w:r w:rsidR="00FB26C4">
        <w:rPr>
          <w:rFonts w:cs="Arial"/>
        </w:rPr>
        <w:t>RDEIR/SDEIS</w:t>
      </w:r>
      <w:r>
        <w:t xml:space="preserve"> impact evaluation, are generalized and simplified representations of a complex water resources system. Even so, the models used are informative and helpful in understanding the performance and potential effects (both positive and negative) of the operation of a project and its interaction with the water resources system under consideration. A brief description of appropriate use of the model results to compare two scenarios or to compare against threshold values or standards is presented below. </w:t>
      </w:r>
    </w:p>
    <w:p w14:paraId="4931CF6B" w14:textId="77777777" w:rsidR="002B589C" w:rsidRPr="00AD6562" w:rsidRDefault="002B589C" w:rsidP="002B589C">
      <w:pPr>
        <w:pStyle w:val="DWRBodyText"/>
        <w:rPr>
          <w:u w:val="single"/>
        </w:rPr>
      </w:pPr>
      <w:r w:rsidRPr="00AD6562">
        <w:rPr>
          <w:u w:val="single"/>
        </w:rPr>
        <w:t>Absolute vs. Relative Use of the Model Results</w:t>
      </w:r>
    </w:p>
    <w:p w14:paraId="16EF06CD" w14:textId="71D2D532" w:rsidR="002B589C" w:rsidRDefault="002B589C" w:rsidP="00B25CA7">
      <w:pPr>
        <w:pStyle w:val="BodyText"/>
      </w:pPr>
      <w:r>
        <w:t>The models used in planning analysis are not predictive models (in how they are applied in this project), and therefore the results cannot be considered as absolute with and within a quantifiable confidence interval</w:t>
      </w:r>
      <w:r w:rsidR="00F84D8B">
        <w:t xml:space="preserve">. </w:t>
      </w:r>
      <w:r>
        <w:t>The model results are only useful in a comparative analysis and can only serve as an indicator of condition (e.g. compliance with a standard) and of trend (e.g. generalized impacts).</w:t>
      </w:r>
    </w:p>
    <w:p w14:paraId="6AE4B286" w14:textId="77777777" w:rsidR="002B589C" w:rsidRPr="00AD6562" w:rsidRDefault="002B589C" w:rsidP="002B589C">
      <w:pPr>
        <w:pStyle w:val="DWRBodyText"/>
        <w:rPr>
          <w:u w:val="single"/>
        </w:rPr>
      </w:pPr>
      <w:r w:rsidRPr="00AD6562">
        <w:rPr>
          <w:u w:val="single"/>
        </w:rPr>
        <w:t>Appropriate Reporting Time-Step</w:t>
      </w:r>
    </w:p>
    <w:p w14:paraId="62A1A687" w14:textId="4FF73FC9" w:rsidR="002B589C" w:rsidRDefault="002B589C" w:rsidP="00B25CA7">
      <w:pPr>
        <w:pStyle w:val="BodyText"/>
      </w:pPr>
      <w:r>
        <w:t>Due to the assumptions involved in the input data sets and model logic, care must be taken to select the most appropriate time-step for the reporting of model results. Sub-monthly (</w:t>
      </w:r>
      <w:proofErr w:type="gramStart"/>
      <w:r>
        <w:t>e.g.</w:t>
      </w:r>
      <w:proofErr w:type="gramEnd"/>
      <w:r>
        <w:t xml:space="preserve"> weekly or daily) reporting of model results are generally inappropriate for all models and the results should be presented on a monthly basis</w:t>
      </w:r>
      <w:r w:rsidR="00F84D8B">
        <w:t xml:space="preserve">. </w:t>
      </w:r>
      <w:r>
        <w:t xml:space="preserve">Specific to the </w:t>
      </w:r>
      <w:r w:rsidR="002B3DE6">
        <w:rPr>
          <w:rFonts w:cs="Arial"/>
        </w:rPr>
        <w:t>RDEIR/SDEIS</w:t>
      </w:r>
      <w:r>
        <w:t>, there are exceptions to this guidance, and selected model results can be reported on a sub-monthly basis with adequate caution</w:t>
      </w:r>
      <w:r w:rsidR="00F84D8B">
        <w:t xml:space="preserve">. </w:t>
      </w:r>
    </w:p>
    <w:p w14:paraId="6E7E7FF4" w14:textId="77777777" w:rsidR="002B589C" w:rsidRPr="00AD6562" w:rsidRDefault="002B589C" w:rsidP="002B589C">
      <w:pPr>
        <w:pStyle w:val="DWRBodyText"/>
        <w:rPr>
          <w:u w:val="single"/>
        </w:rPr>
      </w:pPr>
      <w:r w:rsidRPr="00AD6562">
        <w:rPr>
          <w:u w:val="single"/>
        </w:rPr>
        <w:t>Appropriate Reporting Locations</w:t>
      </w:r>
    </w:p>
    <w:p w14:paraId="05FF9799" w14:textId="5CA724A1" w:rsidR="002B589C" w:rsidRDefault="002B589C" w:rsidP="00B25CA7">
      <w:pPr>
        <w:pStyle w:val="BodyText"/>
      </w:pPr>
      <w:r>
        <w:t>Due to the assumptions involved in the input data sets and model logic, care must be taken to select the most appropriate reference locations (and/or boundaries) for the reporting of model results. Each model assumes a simplified spatial representation of the water resource system and sub-systems</w:t>
      </w:r>
      <w:r w:rsidR="00F84D8B">
        <w:t xml:space="preserve">. </w:t>
      </w:r>
      <w:r>
        <w:t>Reporting of model results inconsistent with the spatial representation of the model is inappropriate for all models</w:t>
      </w:r>
      <w:r w:rsidR="00F84D8B">
        <w:t xml:space="preserve">. </w:t>
      </w:r>
    </w:p>
    <w:p w14:paraId="3967880C" w14:textId="77777777" w:rsidR="002B589C" w:rsidRPr="00AD6562" w:rsidRDefault="002B589C" w:rsidP="002B589C">
      <w:pPr>
        <w:pStyle w:val="DWRBodyText"/>
        <w:rPr>
          <w:u w:val="single"/>
        </w:rPr>
      </w:pPr>
      <w:r w:rsidRPr="00AD6562">
        <w:rPr>
          <w:u w:val="single"/>
        </w:rPr>
        <w:t>Selection of Model Results</w:t>
      </w:r>
    </w:p>
    <w:p w14:paraId="53DB086E" w14:textId="795759B6" w:rsidR="002B589C" w:rsidRDefault="002B589C" w:rsidP="00B25CA7">
      <w:pPr>
        <w:pStyle w:val="BodyText"/>
        <w:keepNext w:val="0"/>
      </w:pPr>
      <w:r>
        <w:t xml:space="preserve">Specific to the </w:t>
      </w:r>
      <w:r w:rsidR="002B3DE6">
        <w:rPr>
          <w:rFonts w:cs="Arial"/>
        </w:rPr>
        <w:t>RDEIR/SDEIS</w:t>
      </w:r>
      <w:r>
        <w:t>, substantial improvements to existing and new models have been developed to support the project team needs</w:t>
      </w:r>
      <w:r w:rsidR="00F84D8B">
        <w:t xml:space="preserve">. </w:t>
      </w:r>
      <w:r>
        <w:t>For features within the Sacramento River and the Colusa Basin (where the proposed Sites Reservoir would be located), a set of new models have been developed</w:t>
      </w:r>
      <w:r w:rsidR="00F84D8B">
        <w:t xml:space="preserve">. </w:t>
      </w:r>
      <w:r>
        <w:t>These models have not been used in previous analyses</w:t>
      </w:r>
      <w:r w:rsidR="00F84D8B">
        <w:t xml:space="preserve">. </w:t>
      </w:r>
    </w:p>
    <w:p w14:paraId="14DF3629" w14:textId="77777777" w:rsidR="002B589C" w:rsidRPr="00E12FF5" w:rsidRDefault="002B589C" w:rsidP="00B25CA7">
      <w:pPr>
        <w:pStyle w:val="DWRBodyText"/>
        <w:keepNext/>
        <w:rPr>
          <w:u w:val="single"/>
        </w:rPr>
      </w:pPr>
      <w:r w:rsidRPr="00E12FF5">
        <w:rPr>
          <w:u w:val="single"/>
        </w:rPr>
        <w:lastRenderedPageBreak/>
        <w:t>Statistical Comparisons are Preferred</w:t>
      </w:r>
    </w:p>
    <w:p w14:paraId="522D8056" w14:textId="77777777" w:rsidR="002B589C" w:rsidRDefault="002B589C" w:rsidP="00B25CA7">
      <w:pPr>
        <w:pStyle w:val="BodyText"/>
      </w:pPr>
      <w:r>
        <w:t xml:space="preserve">Absolute differences computed at a point in time between model results from an alternative and a baseline, or an alternative and a threshold, to evaluate impacts is an inappropriate use of model results. Reporting seasonal patterns from long-term averages and water year type averages (e.g. D1641 40-30-30 classification) is appropriate. Statistics based on long-term and water year type averages are an appropriate use of model results. Computing differences between long-term or water-year-type averages of model results from two scenarios is appropriate. The most appropriate presentation of monthly and annual model results is in the form of probability distributions and comparisons of probability distributions (e.g. cumulative probabilities). If necessary, comparisons of model results against threshold or standard values should be limited to comparisons based on cumulative probability distributions. Information specific to a model calibration (or lack of) and performance in predictive and comparative evaluations should be considered in making the choice to use these types of comparisons. </w:t>
      </w:r>
    </w:p>
    <w:p w14:paraId="36A13AFC" w14:textId="77777777" w:rsidR="002B589C" w:rsidRPr="003E421F" w:rsidRDefault="002B589C" w:rsidP="002B589C">
      <w:pPr>
        <w:pStyle w:val="DWRBodyText"/>
        <w:rPr>
          <w:u w:val="single"/>
        </w:rPr>
      </w:pPr>
      <w:r w:rsidRPr="003E421F">
        <w:rPr>
          <w:u w:val="single"/>
        </w:rPr>
        <w:t>Formats for Presentation of Model Results</w:t>
      </w:r>
    </w:p>
    <w:p w14:paraId="6260A3EC" w14:textId="474DB4B3" w:rsidR="002B589C" w:rsidRDefault="002B589C" w:rsidP="000C0564">
      <w:pPr>
        <w:pStyle w:val="BodyText"/>
      </w:pPr>
      <w:r>
        <w:t xml:space="preserve">Acceptable formats considering the preceding recommendations and guidelines were used presenting the modeling results in the </w:t>
      </w:r>
      <w:r w:rsidR="002B3DE6">
        <w:rPr>
          <w:rFonts w:cs="Arial"/>
        </w:rPr>
        <w:t>RDEIR/SDEIS</w:t>
      </w:r>
      <w:r w:rsidR="00F84D8B">
        <w:t xml:space="preserve">. </w:t>
      </w:r>
      <w:r>
        <w:t>Monthly and annual summary data presented in the following formats:</w:t>
      </w:r>
    </w:p>
    <w:p w14:paraId="307D6E6D" w14:textId="77777777" w:rsidR="002B589C" w:rsidRDefault="002B589C" w:rsidP="000C0564">
      <w:pPr>
        <w:pStyle w:val="BlockListBullet"/>
      </w:pPr>
      <w:r>
        <w:t xml:space="preserve">Long term average summary and year </w:t>
      </w:r>
      <w:proofErr w:type="gramStart"/>
      <w:r>
        <w:t>type based</w:t>
      </w:r>
      <w:proofErr w:type="gramEnd"/>
      <w:r>
        <w:t xml:space="preserve"> summary tables and graphics showing monthly and/or annual statistics derived from the model results</w:t>
      </w:r>
    </w:p>
    <w:p w14:paraId="57020F55" w14:textId="77777777" w:rsidR="002B589C" w:rsidRDefault="002B589C" w:rsidP="000C0564">
      <w:pPr>
        <w:pStyle w:val="BlockListBullet"/>
      </w:pPr>
      <w:r>
        <w:t xml:space="preserve">Cumulative exceedance probability monthly and/or annual model results shown only by rank/order or only by probability statistic </w:t>
      </w:r>
    </w:p>
    <w:p w14:paraId="2D6FD83F" w14:textId="0FBBE725" w:rsidR="006B7181" w:rsidRDefault="002B589C" w:rsidP="00845E1C">
      <w:pPr>
        <w:pStyle w:val="BodyText"/>
        <w:keepNext w:val="0"/>
      </w:pPr>
      <w:r>
        <w:t>Comparative statistics based on these two types of presentations are generally acceptable. Presentation of specific values associated with exceedance probabilities should be done in the context of a complete presentation of the range of values across all probability levels</w:t>
      </w:r>
      <w:r w:rsidR="00F84D8B">
        <w:t xml:space="preserve">. </w:t>
      </w:r>
      <w:r>
        <w:t xml:space="preserve">If this is not possible, values associated with extremely high or low probabilities should not be presented (it is reasonable to stay within the range of an approximate maximum of 95% to an approximate minimum of 5% </w:t>
      </w:r>
      <w:proofErr w:type="spellStart"/>
      <w:r>
        <w:t>exceedence</w:t>
      </w:r>
      <w:proofErr w:type="spellEnd"/>
      <w:r>
        <w:t xml:space="preserve"> levels if not in the context of the full data range).</w:t>
      </w:r>
    </w:p>
    <w:p w14:paraId="25C5CC05" w14:textId="3ABE1EA6" w:rsidR="00916999" w:rsidRDefault="00494DF4" w:rsidP="00494DF4">
      <w:pPr>
        <w:pStyle w:val="Heading2"/>
      </w:pPr>
      <w:r>
        <w:t>Results</w:t>
      </w:r>
    </w:p>
    <w:p w14:paraId="2AAAA9BD" w14:textId="4F72274F" w:rsidR="002B3DE6" w:rsidRDefault="009F4BAF" w:rsidP="002B3DE6">
      <w:pPr>
        <w:pStyle w:val="BodyText"/>
      </w:pPr>
      <w:r>
        <w:t>R</w:t>
      </w:r>
      <w:r w:rsidR="002B3DE6">
        <w:t xml:space="preserve">esults from the State Water Project and Central Valley Project Operations Model (CALSIM) used in the detailed evaluation of the alternatives for the </w:t>
      </w:r>
      <w:r w:rsidR="00FE7B57">
        <w:t>R</w:t>
      </w:r>
      <w:r w:rsidR="002B3DE6">
        <w:t>DEIR/</w:t>
      </w:r>
      <w:r w:rsidR="00FE7B57">
        <w:t>S</w:t>
      </w:r>
      <w:r w:rsidR="002B3DE6">
        <w:t>DEIS</w:t>
      </w:r>
      <w:r w:rsidR="00743749">
        <w:t xml:space="preserve"> are compiled in the attachment below</w:t>
      </w:r>
      <w:r w:rsidR="002B3DE6">
        <w:t>.</w:t>
      </w:r>
    </w:p>
    <w:p w14:paraId="695ADF2C" w14:textId="323DFE31" w:rsidR="00743749" w:rsidRDefault="00DA1463" w:rsidP="00743749">
      <w:pPr>
        <w:pStyle w:val="BlockListBullet"/>
      </w:pPr>
      <w:r>
        <w:t>Appendix 5B1, Project Operations</w:t>
      </w:r>
    </w:p>
    <w:p w14:paraId="766727BC" w14:textId="234FEF9F" w:rsidR="00DA1463" w:rsidRDefault="00DA1463" w:rsidP="00743749">
      <w:pPr>
        <w:pStyle w:val="BlockListBullet"/>
      </w:pPr>
      <w:r>
        <w:t>Appendix 5B2, River Operations</w:t>
      </w:r>
    </w:p>
    <w:p w14:paraId="4CA86148" w14:textId="1A713377" w:rsidR="00DA1463" w:rsidRDefault="00DA1463" w:rsidP="00743749">
      <w:pPr>
        <w:pStyle w:val="BlockListBullet"/>
      </w:pPr>
      <w:r>
        <w:t>Appendix 5B3, Delta Operations</w:t>
      </w:r>
    </w:p>
    <w:p w14:paraId="03D02BBC" w14:textId="128881BD" w:rsidR="00DA1463" w:rsidRDefault="00DA1463" w:rsidP="00743749">
      <w:pPr>
        <w:pStyle w:val="BlockListBullet"/>
      </w:pPr>
      <w:r>
        <w:t>Appendix 5B4, Regional Deliveries</w:t>
      </w:r>
    </w:p>
    <w:p w14:paraId="78D3C880" w14:textId="77777777" w:rsidR="00DA1463" w:rsidRPr="00494DF4" w:rsidRDefault="00DA1463" w:rsidP="00397910">
      <w:pPr>
        <w:pStyle w:val="BodyText"/>
      </w:pPr>
      <w:r>
        <w:lastRenderedPageBreak/>
        <w:t xml:space="preserve">Reports include monthly tables, monthly pattern charts, and monthly exceedance charts. </w:t>
      </w:r>
      <w:r w:rsidRPr="00C250E2">
        <w:t>Monthly tables compar</w:t>
      </w:r>
      <w:r>
        <w:t>e</w:t>
      </w:r>
      <w:r w:rsidRPr="00C250E2">
        <w:t xml:space="preserve"> an alternative against the No Action alternative (exceedance values, long-term average, and average by water year type)</w:t>
      </w:r>
      <w:r>
        <w:t xml:space="preserve">. </w:t>
      </w:r>
      <w:r w:rsidRPr="00C250E2">
        <w:t xml:space="preserve">Monthly pattern charts (long-term average and average by water year type) </w:t>
      </w:r>
      <w:r>
        <w:t>present</w:t>
      </w:r>
      <w:r w:rsidRPr="00C250E2">
        <w:t xml:space="preserve"> all alternatives</w:t>
      </w:r>
      <w:r>
        <w:t xml:space="preserve">. </w:t>
      </w:r>
      <w:r w:rsidRPr="00232158">
        <w:t xml:space="preserve">Monthly exceedance charts (all months) </w:t>
      </w:r>
      <w:r>
        <w:t>present</w:t>
      </w:r>
      <w:r w:rsidRPr="00232158">
        <w:t xml:space="preserve"> all </w:t>
      </w:r>
      <w:r>
        <w:t>alternatives.</w:t>
      </w:r>
    </w:p>
    <w:p w14:paraId="303099C9" w14:textId="77777777" w:rsidR="00916999" w:rsidRPr="00B7635C" w:rsidRDefault="00916999" w:rsidP="000C0564">
      <w:pPr>
        <w:pStyle w:val="Heading2"/>
      </w:pPr>
      <w:r>
        <w:t>References</w:t>
      </w:r>
    </w:p>
    <w:p w14:paraId="53886FD0" w14:textId="77777777" w:rsidR="00916999" w:rsidRPr="00102643" w:rsidRDefault="00916999" w:rsidP="00916999">
      <w:pPr>
        <w:pStyle w:val="DWRBodyText"/>
      </w:pPr>
      <w:r w:rsidRPr="00102643">
        <w:t xml:space="preserve">Close, A., </w:t>
      </w:r>
      <w:proofErr w:type="spellStart"/>
      <w:r w:rsidRPr="00102643">
        <w:t>Haneman</w:t>
      </w:r>
      <w:proofErr w:type="spellEnd"/>
      <w:r w:rsidRPr="00102643">
        <w:t xml:space="preserve">, W.M., Labadie, J.W., Loucks, D.P. (Chair). 2003. </w:t>
      </w:r>
      <w:r w:rsidRPr="00102643">
        <w:rPr>
          <w:bCs/>
        </w:rPr>
        <w:t>A Strategic Review of CALSIM II and its Use for Water Planning, Management, and Operations in Central California</w:t>
      </w:r>
    </w:p>
    <w:p w14:paraId="34365674" w14:textId="64041868" w:rsidR="00916999" w:rsidRPr="00102643" w:rsidRDefault="00916999" w:rsidP="00916999">
      <w:pPr>
        <w:pStyle w:val="DWRBodyText"/>
      </w:pPr>
      <w:r w:rsidRPr="00102643">
        <w:t xml:space="preserve">Department of Water Resources, Modeling Support Branch. Site accessed </w:t>
      </w:r>
      <w:r w:rsidR="004636DC">
        <w:t>April</w:t>
      </w:r>
      <w:r w:rsidRPr="00102643">
        <w:t xml:space="preserve"> </w:t>
      </w:r>
      <w:r w:rsidR="004636DC">
        <w:t>18</w:t>
      </w:r>
      <w:r w:rsidRPr="00102643">
        <w:t>, 20</w:t>
      </w:r>
      <w:r w:rsidR="004636DC">
        <w:t>2</w:t>
      </w:r>
      <w:r w:rsidRPr="00102643">
        <w:t xml:space="preserve">1. URL = </w:t>
      </w:r>
      <w:hyperlink r:id="rId13" w:history="1">
        <w:r w:rsidR="004636DC" w:rsidRPr="000900CD">
          <w:rPr>
            <w:rStyle w:val="Hyperlink"/>
          </w:rPr>
          <w:t>https://water.ca.gov/Library/Modeling-and-Analysis</w:t>
        </w:r>
      </w:hyperlink>
      <w:r w:rsidRPr="00102643">
        <w:t xml:space="preserve">. </w:t>
      </w:r>
    </w:p>
    <w:p w14:paraId="239F7C74" w14:textId="77777777" w:rsidR="00916999" w:rsidRPr="00102643" w:rsidRDefault="00916999" w:rsidP="00916999">
      <w:pPr>
        <w:pStyle w:val="DWRBodyText"/>
      </w:pPr>
      <w:r w:rsidRPr="00102643">
        <w:t xml:space="preserve">Draper, A.J., </w:t>
      </w:r>
      <w:proofErr w:type="spellStart"/>
      <w:r w:rsidRPr="00102643">
        <w:t>Munévar</w:t>
      </w:r>
      <w:proofErr w:type="spellEnd"/>
      <w:r w:rsidRPr="00102643">
        <w:t>, A., Arora, S.K., Reyes, E., Parker, N.L., Chung, F.I., and Peterson, L.E. 2004. CALSIM: Generalized Model for Reservoir System Analysis. American Society of Civil Engineers, Journal of Water Resources Planning and Management, Vol. 130, No. 6.</w:t>
      </w:r>
    </w:p>
    <w:p w14:paraId="38763F97" w14:textId="77777777" w:rsidR="00916999" w:rsidRDefault="00916999" w:rsidP="00916999">
      <w:pPr>
        <w:pStyle w:val="DWRBodyText"/>
      </w:pPr>
      <w:r w:rsidRPr="00102643">
        <w:t xml:space="preserve">Lund, J.R. (chair), Ford, D., </w:t>
      </w:r>
      <w:proofErr w:type="spellStart"/>
      <w:r w:rsidRPr="00102643">
        <w:t>Grober</w:t>
      </w:r>
      <w:proofErr w:type="spellEnd"/>
      <w:r w:rsidRPr="00102643">
        <w:t xml:space="preserve">, L., Harmon, T., and McKinney, </w:t>
      </w:r>
      <w:proofErr w:type="spellStart"/>
      <w:r w:rsidRPr="00102643">
        <w:t>Daene.l</w:t>
      </w:r>
      <w:proofErr w:type="spellEnd"/>
      <w:r w:rsidRPr="00102643">
        <w:t xml:space="preserve"> 2006. Review Panel Report San Joaquin River Valley </w:t>
      </w:r>
      <w:proofErr w:type="spellStart"/>
      <w:r w:rsidRPr="00102643">
        <w:t>CalSim</w:t>
      </w:r>
      <w:proofErr w:type="spellEnd"/>
      <w:r w:rsidRPr="00102643">
        <w:t xml:space="preserve"> II Model Review.</w:t>
      </w:r>
    </w:p>
    <w:p w14:paraId="2B724857" w14:textId="77777777" w:rsidR="00916999" w:rsidRPr="00B64D49" w:rsidRDefault="00916999" w:rsidP="00916999">
      <w:pPr>
        <w:pStyle w:val="DWRBodyText"/>
      </w:pPr>
      <w:r w:rsidRPr="00B64D49">
        <w:t>Sandhu, N. and D. Wilson, R. Finch, and F. Chung. (1999). “Modeling Flow-Salinity Relationships in the Sacramento-San Joaquin Delta Using Artificial Neural Networks”. Technical Information Record OSP-99-1, Sacramento: California Department of Water Resources.</w:t>
      </w:r>
    </w:p>
    <w:p w14:paraId="5A4E0C31" w14:textId="77777777" w:rsidR="00916999" w:rsidRPr="00B64D49" w:rsidRDefault="00916999" w:rsidP="00916999">
      <w:pPr>
        <w:pStyle w:val="DWRBodyText"/>
      </w:pPr>
      <w:r w:rsidRPr="00B64D49">
        <w:t xml:space="preserve">Seneviratne, S. and Wu, S. (2007). “Chapter 3 – Enhanced Development of Flow-Salinity Relationships in the Delta Using Artificial Neural Networks: Incorporating Tidal Influence”. </w:t>
      </w:r>
      <w:r w:rsidRPr="00B64D49">
        <w:rPr>
          <w:i/>
        </w:rPr>
        <w:t>Methodology for Flow and Salinity Estimates in the Sacramento-San Joaquin Delta and Suisun Marsh.28</w:t>
      </w:r>
      <w:r w:rsidRPr="00B64D49">
        <w:rPr>
          <w:i/>
          <w:vertAlign w:val="superscript"/>
        </w:rPr>
        <w:t>th</w:t>
      </w:r>
      <w:r w:rsidRPr="00B64D49">
        <w:rPr>
          <w:i/>
        </w:rPr>
        <w:t xml:space="preserve"> Annual Progress Report to the State Water Resources Control Board</w:t>
      </w:r>
      <w:r w:rsidRPr="00B64D49">
        <w:t>. Sacramento, CA.</w:t>
      </w:r>
    </w:p>
    <w:p w14:paraId="1E964DEC" w14:textId="7F36A4CA" w:rsidR="00B706A4" w:rsidRPr="00B706A4" w:rsidRDefault="00916999" w:rsidP="00916999">
      <w:r w:rsidRPr="00B64D49">
        <w:t xml:space="preserve">Wilbur, R. and </w:t>
      </w:r>
      <w:proofErr w:type="spellStart"/>
      <w:r w:rsidRPr="00B64D49">
        <w:t>Munévar</w:t>
      </w:r>
      <w:proofErr w:type="spellEnd"/>
      <w:r w:rsidRPr="00B64D49">
        <w:t xml:space="preserve">, A. (2001). “Chapter 7 – Integration of CALSIM and Artificial Neural Networks Models for Sacramento-San Joaquin Delta Flow-Salinity Relationships”. </w:t>
      </w:r>
      <w:r w:rsidRPr="00B64D49">
        <w:rPr>
          <w:i/>
        </w:rPr>
        <w:t>Methodology for Flow and Salinity Estimates in the Sacramento-San Joaquin Delta and Suisun Marsh.22</w:t>
      </w:r>
      <w:r w:rsidRPr="00B64D49">
        <w:rPr>
          <w:i/>
          <w:vertAlign w:val="superscript"/>
        </w:rPr>
        <w:t>nd</w:t>
      </w:r>
      <w:r w:rsidRPr="00B64D49">
        <w:rPr>
          <w:i/>
        </w:rPr>
        <w:t xml:space="preserve"> Annual Progress Report to the State Water Resources Control Board</w:t>
      </w:r>
      <w:r w:rsidRPr="00B64D49">
        <w:t>. Sacramento, CA.</w:t>
      </w:r>
      <w:bookmarkEnd w:id="70"/>
    </w:p>
    <w:sectPr w:rsidR="00B706A4" w:rsidRPr="00B706A4" w:rsidSect="00BF095F">
      <w:headerReference w:type="default" r:id="rId14"/>
      <w:footerReference w:type="defaul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E598" w14:textId="77777777" w:rsidR="00F965B1" w:rsidRDefault="00F965B1">
      <w:r>
        <w:separator/>
      </w:r>
    </w:p>
    <w:p w14:paraId="7FAEF8A4" w14:textId="77777777" w:rsidR="00F965B1" w:rsidRDefault="00F965B1"/>
  </w:endnote>
  <w:endnote w:type="continuationSeparator" w:id="0">
    <w:p w14:paraId="030A532A" w14:textId="77777777" w:rsidR="00F965B1" w:rsidRDefault="00F965B1">
      <w:r>
        <w:continuationSeparator/>
      </w:r>
    </w:p>
    <w:p w14:paraId="3E251A0C" w14:textId="77777777" w:rsidR="00F965B1" w:rsidRDefault="00F965B1"/>
  </w:endnote>
  <w:endnote w:type="continuationNotice" w:id="1">
    <w:p w14:paraId="2E36898B" w14:textId="77777777" w:rsidR="00F965B1" w:rsidRDefault="00F96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MEMA+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FBC9" w14:textId="77777777" w:rsidR="0069433F" w:rsidRPr="000E30A7" w:rsidRDefault="0069433F" w:rsidP="0069433F">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69433F" w:rsidRPr="000E30A7" w14:paraId="2A54EB26" w14:textId="77777777" w:rsidTr="00F14BFA">
      <w:tc>
        <w:tcPr>
          <w:tcW w:w="3125" w:type="pct"/>
          <w:vAlign w:val="bottom"/>
        </w:tcPr>
        <w:p w14:paraId="2B57338D" w14:textId="77777777" w:rsidR="0069433F" w:rsidRDefault="0069433F" w:rsidP="0069433F">
          <w:pPr>
            <w:pStyle w:val="FooterLft"/>
            <w:rPr>
              <w:lang w:bidi="en-US"/>
            </w:rPr>
          </w:pPr>
          <w:r w:rsidRPr="000E30A7">
            <w:rPr>
              <w:lang w:bidi="en-US"/>
            </w:rPr>
            <w:t xml:space="preserve">Sites </w:t>
          </w:r>
          <w:r>
            <w:rPr>
              <w:lang w:bidi="en-US"/>
            </w:rPr>
            <w:t>Reservoir Project RDEIR/SDEIS</w:t>
          </w:r>
        </w:p>
        <w:p w14:paraId="4B61607E" w14:textId="77777777" w:rsidR="0069433F" w:rsidRPr="000E30A7" w:rsidRDefault="0069433F" w:rsidP="0069433F">
          <w:pPr>
            <w:pStyle w:val="FooterLft"/>
            <w:rPr>
              <w:lang w:bidi="en-US"/>
            </w:rPr>
          </w:pPr>
        </w:p>
      </w:tc>
      <w:tc>
        <w:tcPr>
          <w:tcW w:w="1875" w:type="pct"/>
        </w:tcPr>
        <w:p w14:paraId="71BFAB6B" w14:textId="10D6502B" w:rsidR="0069433F" w:rsidRDefault="0069433F" w:rsidP="0069433F">
          <w:pPr>
            <w:pStyle w:val="FooterRt"/>
            <w:rPr>
              <w:noProof/>
            </w:rPr>
          </w:pPr>
          <w:r>
            <w:rPr>
              <w:noProof/>
            </w:rPr>
            <w:t>5B-</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p w14:paraId="61202C6B" w14:textId="77777777" w:rsidR="0069433F" w:rsidRPr="000E30A7" w:rsidRDefault="0069433F" w:rsidP="0069433F">
          <w:pPr>
            <w:pStyle w:val="FooterRt"/>
            <w:rPr>
              <w:noProof/>
            </w:rPr>
          </w:pPr>
        </w:p>
      </w:tc>
    </w:tr>
    <w:tr w:rsidR="0069433F" w:rsidRPr="000E30A7" w14:paraId="3351C6D1" w14:textId="77777777" w:rsidTr="00F14BFA">
      <w:tc>
        <w:tcPr>
          <w:tcW w:w="3125" w:type="pct"/>
          <w:vAlign w:val="bottom"/>
        </w:tcPr>
        <w:p w14:paraId="16CDE853" w14:textId="77777777" w:rsidR="0069433F" w:rsidRPr="000E30A7" w:rsidRDefault="0069433F" w:rsidP="0069433F">
          <w:pPr>
            <w:pStyle w:val="FooterLft"/>
            <w:rPr>
              <w:lang w:bidi="en-US"/>
            </w:rPr>
          </w:pPr>
        </w:p>
      </w:tc>
      <w:tc>
        <w:tcPr>
          <w:tcW w:w="1875" w:type="pct"/>
        </w:tcPr>
        <w:p w14:paraId="7456719F" w14:textId="77777777" w:rsidR="0069433F" w:rsidRPr="000E30A7" w:rsidRDefault="0069433F" w:rsidP="0069433F">
          <w:pPr>
            <w:pStyle w:val="FooterRt"/>
            <w:rPr>
              <w:noProof/>
            </w:rPr>
          </w:pPr>
          <w:r w:rsidRPr="000E30A7">
            <w:rPr>
              <w:noProof/>
            </w:rPr>
            <w:t>October 2020</w:t>
          </w:r>
        </w:p>
      </w:tc>
    </w:tr>
  </w:tbl>
  <w:p w14:paraId="634502AF" w14:textId="77777777" w:rsidR="0069433F" w:rsidRPr="000E30A7" w:rsidRDefault="0069433F" w:rsidP="0069433F">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2A40" w14:textId="77777777" w:rsidR="0069433F" w:rsidRPr="000E30A7" w:rsidRDefault="0069433F" w:rsidP="0069433F">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69433F" w:rsidRPr="000E30A7" w14:paraId="402ADAE7" w14:textId="77777777" w:rsidTr="00F14BFA">
      <w:tc>
        <w:tcPr>
          <w:tcW w:w="3125" w:type="pct"/>
          <w:vAlign w:val="bottom"/>
        </w:tcPr>
        <w:p w14:paraId="6688C84B" w14:textId="77777777" w:rsidR="0069433F" w:rsidRDefault="0069433F" w:rsidP="0069433F">
          <w:pPr>
            <w:pStyle w:val="FooterLft"/>
            <w:rPr>
              <w:lang w:bidi="en-US"/>
            </w:rPr>
          </w:pPr>
          <w:r w:rsidRPr="000E30A7">
            <w:rPr>
              <w:lang w:bidi="en-US"/>
            </w:rPr>
            <w:t xml:space="preserve">Sites </w:t>
          </w:r>
          <w:r>
            <w:rPr>
              <w:lang w:bidi="en-US"/>
            </w:rPr>
            <w:t>Reservoir Project RDEIR/SDEIS</w:t>
          </w:r>
        </w:p>
        <w:p w14:paraId="2878C66E" w14:textId="77777777" w:rsidR="0069433F" w:rsidRPr="000E30A7" w:rsidRDefault="0069433F" w:rsidP="0069433F">
          <w:pPr>
            <w:pStyle w:val="FooterLft"/>
            <w:rPr>
              <w:lang w:bidi="en-US"/>
            </w:rPr>
          </w:pPr>
        </w:p>
      </w:tc>
      <w:tc>
        <w:tcPr>
          <w:tcW w:w="1875" w:type="pct"/>
        </w:tcPr>
        <w:p w14:paraId="3C6133FE" w14:textId="040ABFD4" w:rsidR="0069433F" w:rsidRDefault="0069433F" w:rsidP="0069433F">
          <w:pPr>
            <w:pStyle w:val="FooterRt"/>
            <w:rPr>
              <w:noProof/>
            </w:rPr>
          </w:pPr>
          <w:r>
            <w:rPr>
              <w:noProof/>
            </w:rPr>
            <w:t>5B-</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p w14:paraId="78145C6E" w14:textId="77777777" w:rsidR="0069433F" w:rsidRPr="000E30A7" w:rsidRDefault="0069433F" w:rsidP="0069433F">
          <w:pPr>
            <w:pStyle w:val="FooterRt"/>
            <w:rPr>
              <w:noProof/>
            </w:rPr>
          </w:pPr>
        </w:p>
      </w:tc>
    </w:tr>
    <w:tr w:rsidR="0069433F" w:rsidRPr="000E30A7" w14:paraId="03CBF451" w14:textId="77777777" w:rsidTr="00F14BFA">
      <w:tc>
        <w:tcPr>
          <w:tcW w:w="3125" w:type="pct"/>
          <w:vAlign w:val="bottom"/>
        </w:tcPr>
        <w:p w14:paraId="471C9BF8" w14:textId="77777777" w:rsidR="0069433F" w:rsidRPr="000E30A7" w:rsidRDefault="0069433F" w:rsidP="0069433F">
          <w:pPr>
            <w:pStyle w:val="FooterLft"/>
            <w:rPr>
              <w:lang w:bidi="en-US"/>
            </w:rPr>
          </w:pPr>
        </w:p>
      </w:tc>
      <w:tc>
        <w:tcPr>
          <w:tcW w:w="1875" w:type="pct"/>
        </w:tcPr>
        <w:p w14:paraId="2F9860F2" w14:textId="77777777" w:rsidR="0069433F" w:rsidRPr="000E30A7" w:rsidRDefault="0069433F" w:rsidP="0069433F">
          <w:pPr>
            <w:pStyle w:val="FooterRt"/>
            <w:rPr>
              <w:noProof/>
            </w:rPr>
          </w:pPr>
          <w:r w:rsidRPr="000E30A7">
            <w:rPr>
              <w:noProof/>
            </w:rPr>
            <w:t>October 2020</w:t>
          </w:r>
        </w:p>
      </w:tc>
    </w:tr>
  </w:tbl>
  <w:p w14:paraId="42687715" w14:textId="77777777" w:rsidR="0069433F" w:rsidRPr="000E30A7" w:rsidRDefault="0069433F" w:rsidP="0069433F">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0F1A" w14:textId="77777777" w:rsidR="00F965B1" w:rsidRDefault="00F965B1">
      <w:r>
        <w:separator/>
      </w:r>
    </w:p>
  </w:footnote>
  <w:footnote w:type="continuationSeparator" w:id="0">
    <w:p w14:paraId="71D358E1" w14:textId="77777777" w:rsidR="00F965B1" w:rsidRDefault="00F965B1">
      <w:r>
        <w:continuationSeparator/>
      </w:r>
    </w:p>
    <w:p w14:paraId="5405A407" w14:textId="77777777" w:rsidR="00F965B1" w:rsidRDefault="00F965B1"/>
  </w:footnote>
  <w:footnote w:type="continuationNotice" w:id="1">
    <w:p w14:paraId="7D43D97A" w14:textId="77777777" w:rsidR="00F965B1" w:rsidRDefault="00F965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000" w:firstRow="0" w:lastRow="0" w:firstColumn="0" w:lastColumn="0" w:noHBand="0" w:noVBand="0"/>
    </w:tblPr>
    <w:tblGrid>
      <w:gridCol w:w="4680"/>
      <w:gridCol w:w="4680"/>
    </w:tblGrid>
    <w:tr w:rsidR="001B04F9" w:rsidRPr="001B04F9" w14:paraId="0395BBD3" w14:textId="77777777" w:rsidTr="00F476F1">
      <w:tc>
        <w:tcPr>
          <w:tcW w:w="2500" w:type="pct"/>
        </w:tcPr>
        <w:p w14:paraId="1C2988C6" w14:textId="77777777" w:rsidR="001B04F9" w:rsidRPr="001B04F9" w:rsidRDefault="001B04F9" w:rsidP="001B04F9">
          <w:pPr>
            <w:pStyle w:val="HeaderLeft"/>
            <w:spacing w:after="0"/>
          </w:pPr>
        </w:p>
      </w:tc>
      <w:tc>
        <w:tcPr>
          <w:tcW w:w="2500" w:type="pct"/>
        </w:tcPr>
        <w:p w14:paraId="0070D486" w14:textId="215C73CC" w:rsidR="001B04F9" w:rsidRPr="001B04F9" w:rsidRDefault="00AD0154" w:rsidP="001B04F9">
          <w:pPr>
            <w:pStyle w:val="HeaderRight"/>
            <w:spacing w:after="0"/>
            <w:rPr>
              <w:szCs w:val="20"/>
            </w:rPr>
          </w:pPr>
          <w:r>
            <w:rPr>
              <w:szCs w:val="20"/>
            </w:rPr>
            <w:t>Appendix 5B</w:t>
          </w:r>
          <w:r>
            <w:rPr>
              <w:szCs w:val="20"/>
            </w:rPr>
            <w:br/>
          </w:r>
          <w:r w:rsidR="001B04F9" w:rsidRPr="001B04F9">
            <w:rPr>
              <w:szCs w:val="20"/>
            </w:rPr>
            <w:fldChar w:fldCharType="begin"/>
          </w:r>
          <w:r w:rsidR="001B04F9" w:rsidRPr="001B04F9">
            <w:rPr>
              <w:szCs w:val="20"/>
            </w:rPr>
            <w:instrText xml:space="preserve"> STYLEREF  "Heading 1"  \* MERGEFORMAT </w:instrText>
          </w:r>
          <w:r w:rsidR="001B04F9" w:rsidRPr="001B04F9">
            <w:rPr>
              <w:szCs w:val="20"/>
            </w:rPr>
            <w:fldChar w:fldCharType="separate"/>
          </w:r>
          <w:r w:rsidR="00C3333D">
            <w:rPr>
              <w:szCs w:val="20"/>
            </w:rPr>
            <w:t>Water Resources Modeling System</w:t>
          </w:r>
          <w:r w:rsidR="001B04F9" w:rsidRPr="001B04F9">
            <w:rPr>
              <w:szCs w:val="20"/>
            </w:rPr>
            <w:fldChar w:fldCharType="end"/>
          </w:r>
        </w:p>
      </w:tc>
    </w:tr>
  </w:tbl>
  <w:p w14:paraId="22534866" w14:textId="77777777" w:rsidR="001B04F9" w:rsidRPr="00090405" w:rsidRDefault="001B04F9" w:rsidP="001B04F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46"/>
    <w:multiLevelType w:val="hybridMultilevel"/>
    <w:tmpl w:val="426A52D8"/>
    <w:lvl w:ilvl="0" w:tplc="B37C2DC2">
      <w:start w:val="1"/>
      <w:numFmt w:val="bullet"/>
      <w:pStyle w:val="BlockListBullet2"/>
      <w:lvlText w:val=""/>
      <w:lvlJc w:val="left"/>
      <w:pPr>
        <w:ind w:left="1440" w:hanging="360"/>
      </w:pPr>
      <w:rPr>
        <w:rFonts w:ascii="Wingdings" w:hAnsi="Wingdings" w:hint="default"/>
        <w:b w:val="0"/>
        <w:i w:val="0"/>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323C4"/>
    <w:multiLevelType w:val="multilevel"/>
    <w:tmpl w:val="70D882A2"/>
    <w:lvl w:ilvl="0">
      <w:start w:val="5"/>
      <w:numFmt w:val="decimal"/>
      <w:pStyle w:val="Heading1"/>
      <w:lvlText w:val="Appendix %1B"/>
      <w:lvlJc w:val="left"/>
      <w:pPr>
        <w:tabs>
          <w:tab w:val="num" w:pos="2880"/>
        </w:tabs>
        <w:ind w:left="2880" w:hanging="2880"/>
      </w:pPr>
      <w:rPr>
        <w:rFonts w:hint="default"/>
      </w:rPr>
    </w:lvl>
    <w:lvl w:ilvl="1">
      <w:start w:val="1"/>
      <w:numFmt w:val="decimal"/>
      <w:pStyle w:val="Heading2"/>
      <w:lvlText w:val="%2"/>
      <w:lvlJc w:val="left"/>
      <w:pPr>
        <w:tabs>
          <w:tab w:val="num" w:pos="1440"/>
        </w:tabs>
        <w:ind w:left="1440" w:hanging="1440"/>
      </w:pPr>
      <w:rPr>
        <w:rFonts w:hint="default"/>
      </w:rPr>
    </w:lvl>
    <w:lvl w:ilvl="2">
      <w:start w:val="1"/>
      <w:numFmt w:val="decimal"/>
      <w:pStyle w:val="Heading3"/>
      <w:lvlText w:val="%2.%3"/>
      <w:lvlJc w:val="left"/>
      <w:pPr>
        <w:tabs>
          <w:tab w:val="num" w:pos="1440"/>
        </w:tabs>
        <w:ind w:left="1080" w:hanging="1080"/>
      </w:pPr>
      <w:rPr>
        <w:rFonts w:hint="default"/>
      </w:rPr>
    </w:lvl>
    <w:lvl w:ilvl="3">
      <w:start w:val="1"/>
      <w:numFmt w:val="decimal"/>
      <w:pStyle w:val="Heading4"/>
      <w:lvlText w:val="%2.%3.%4"/>
      <w:lvlJc w:val="left"/>
      <w:pPr>
        <w:tabs>
          <w:tab w:val="num" w:pos="1440"/>
        </w:tabs>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83E8F"/>
    <w:multiLevelType w:val="multilevel"/>
    <w:tmpl w:val="382C4A88"/>
    <w:styleLink w:val="ICFJSListBullet"/>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DF041F"/>
    <w:multiLevelType w:val="multilevel"/>
    <w:tmpl w:val="0016AF86"/>
    <w:lvl w:ilvl="0">
      <w:start w:val="1"/>
      <w:numFmt w:val="decimal"/>
      <w:lvlText w:val="Chapter %1"/>
      <w:lvlJc w:val="left"/>
      <w:pPr>
        <w:tabs>
          <w:tab w:val="num" w:pos="2880"/>
        </w:tabs>
        <w:ind w:left="2880" w:hanging="2880"/>
      </w:pPr>
      <w:rPr>
        <w:rFonts w:hint="default"/>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108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440"/>
        </w:tabs>
        <w:ind w:left="1440" w:hanging="14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EA2CDF"/>
    <w:multiLevelType w:val="hybridMultilevel"/>
    <w:tmpl w:val="3EB404EE"/>
    <w:lvl w:ilvl="0" w:tplc="970E8F94">
      <w:start w:val="1"/>
      <w:numFmt w:val="bullet"/>
      <w:pStyle w:val="USBR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D0822"/>
    <w:multiLevelType w:val="hybridMultilevel"/>
    <w:tmpl w:val="2FB465AC"/>
    <w:lvl w:ilvl="0" w:tplc="312A8BA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41F58"/>
    <w:multiLevelType w:val="multilevel"/>
    <w:tmpl w:val="FD8A2F4C"/>
    <w:lvl w:ilvl="0">
      <w:start w:val="1"/>
      <w:numFmt w:val="bullet"/>
      <w:pStyle w:val="MMListBulletRECIRC"/>
      <w:lvlText w:val=""/>
      <w:lvlJc w:val="left"/>
      <w:pPr>
        <w:ind w:left="1080" w:hanging="360"/>
      </w:pPr>
      <w:rPr>
        <w:rFonts w:ascii="Wingdings" w:hAnsi="Wingdings" w:hint="default"/>
        <w:b w:val="0"/>
        <w:i w:val="0"/>
        <w:caps w:val="0"/>
        <w:strike w:val="0"/>
        <w:dstrike w:val="0"/>
        <w:vanish w:val="0"/>
        <w:color w:val="auto"/>
        <w:spacing w:val="0"/>
        <w:w w:val="100"/>
        <w:kern w:val="0"/>
        <w:position w:val="0"/>
        <w:sz w:val="15"/>
        <w:szCs w:val="15"/>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8C60B1"/>
    <w:multiLevelType w:val="hybridMultilevel"/>
    <w:tmpl w:val="6AEEB5EE"/>
    <w:lvl w:ilvl="0" w:tplc="E8ACA99A">
      <w:start w:val="1"/>
      <w:numFmt w:val="bullet"/>
      <w:pStyle w:val="Bullet"/>
      <w:lvlText w:val=""/>
      <w:lvlJc w:val="left"/>
      <w:pPr>
        <w:tabs>
          <w:tab w:val="num" w:pos="720"/>
        </w:tabs>
        <w:ind w:left="720" w:hanging="360"/>
      </w:pPr>
      <w:rPr>
        <w:rFonts w:ascii="Symbol" w:hAnsi="Symbol" w:hint="default"/>
        <w:b w:val="0"/>
        <w:i w:val="0"/>
        <w:color w:val="auto"/>
        <w:sz w:val="22"/>
      </w:rPr>
    </w:lvl>
    <w:lvl w:ilvl="1" w:tplc="1F66EF7C">
      <w:start w:val="1"/>
      <w:numFmt w:val="bullet"/>
      <w:lvlText w:val="o"/>
      <w:lvlJc w:val="left"/>
      <w:pPr>
        <w:tabs>
          <w:tab w:val="num" w:pos="1440"/>
        </w:tabs>
        <w:ind w:left="1440" w:hanging="360"/>
      </w:pPr>
      <w:rPr>
        <w:rFonts w:ascii="Courier New" w:hAnsi="Courier New" w:hint="default"/>
      </w:rPr>
    </w:lvl>
    <w:lvl w:ilvl="2" w:tplc="28941DA6">
      <w:start w:val="1"/>
      <w:numFmt w:val="bullet"/>
      <w:lvlText w:val=""/>
      <w:lvlJc w:val="left"/>
      <w:pPr>
        <w:tabs>
          <w:tab w:val="num" w:pos="2160"/>
        </w:tabs>
        <w:ind w:left="2160" w:hanging="360"/>
      </w:pPr>
      <w:rPr>
        <w:rFonts w:ascii="Wingdings" w:hAnsi="Wingdings" w:hint="default"/>
      </w:rPr>
    </w:lvl>
    <w:lvl w:ilvl="3" w:tplc="F26CD1FE">
      <w:start w:val="1"/>
      <w:numFmt w:val="bullet"/>
      <w:lvlText w:val=""/>
      <w:lvlJc w:val="left"/>
      <w:pPr>
        <w:tabs>
          <w:tab w:val="num" w:pos="2880"/>
        </w:tabs>
        <w:ind w:left="2880" w:hanging="360"/>
      </w:pPr>
      <w:rPr>
        <w:rFonts w:ascii="Symbol" w:hAnsi="Symbol" w:hint="default"/>
      </w:rPr>
    </w:lvl>
    <w:lvl w:ilvl="4" w:tplc="764CDC5A">
      <w:start w:val="1"/>
      <w:numFmt w:val="bullet"/>
      <w:lvlText w:val="o"/>
      <w:lvlJc w:val="left"/>
      <w:pPr>
        <w:tabs>
          <w:tab w:val="num" w:pos="3600"/>
        </w:tabs>
        <w:ind w:left="3600" w:hanging="360"/>
      </w:pPr>
      <w:rPr>
        <w:rFonts w:ascii="Courier New" w:hAnsi="Courier New" w:hint="default"/>
      </w:rPr>
    </w:lvl>
    <w:lvl w:ilvl="5" w:tplc="22FA198A">
      <w:start w:val="1"/>
      <w:numFmt w:val="bullet"/>
      <w:lvlText w:val=""/>
      <w:lvlJc w:val="left"/>
      <w:pPr>
        <w:tabs>
          <w:tab w:val="num" w:pos="4320"/>
        </w:tabs>
        <w:ind w:left="4320" w:hanging="360"/>
      </w:pPr>
      <w:rPr>
        <w:rFonts w:ascii="Wingdings" w:hAnsi="Wingdings" w:hint="default"/>
      </w:rPr>
    </w:lvl>
    <w:lvl w:ilvl="6" w:tplc="4C0CFAC0">
      <w:start w:val="1"/>
      <w:numFmt w:val="bullet"/>
      <w:lvlText w:val=""/>
      <w:lvlJc w:val="left"/>
      <w:pPr>
        <w:tabs>
          <w:tab w:val="num" w:pos="5040"/>
        </w:tabs>
        <w:ind w:left="5040" w:hanging="360"/>
      </w:pPr>
      <w:rPr>
        <w:rFonts w:ascii="Symbol" w:hAnsi="Symbol" w:hint="default"/>
      </w:rPr>
    </w:lvl>
    <w:lvl w:ilvl="7" w:tplc="231C59C0">
      <w:start w:val="1"/>
      <w:numFmt w:val="bullet"/>
      <w:lvlText w:val="o"/>
      <w:lvlJc w:val="left"/>
      <w:pPr>
        <w:tabs>
          <w:tab w:val="num" w:pos="5760"/>
        </w:tabs>
        <w:ind w:left="5760" w:hanging="360"/>
      </w:pPr>
      <w:rPr>
        <w:rFonts w:ascii="Courier New" w:hAnsi="Courier New" w:hint="default"/>
      </w:rPr>
    </w:lvl>
    <w:lvl w:ilvl="8" w:tplc="6E6C9E4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1D2224"/>
    <w:multiLevelType w:val="multilevel"/>
    <w:tmpl w:val="00F865D8"/>
    <w:styleLink w:val="Style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66"/>
        </w:tabs>
        <w:ind w:left="1170" w:hanging="720"/>
      </w:pPr>
      <w:rPr>
        <w:rFonts w:hint="default"/>
        <w:b/>
      </w:rPr>
    </w:lvl>
    <w:lvl w:ilvl="3">
      <w:start w:val="1"/>
      <w:numFmt w:val="decimal"/>
      <w:lvlText w:val="%1.%2.%3.%4"/>
      <w:lvlJc w:val="left"/>
      <w:pPr>
        <w:tabs>
          <w:tab w:val="num" w:pos="864"/>
        </w:tabs>
        <w:ind w:left="864" w:hanging="418"/>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2950D3C"/>
    <w:multiLevelType w:val="multilevel"/>
    <w:tmpl w:val="40849C34"/>
    <w:styleLink w:val="Style1"/>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decimal"/>
      <w:lvlText w:val="%1.%2.%3"/>
      <w:lvlJc w:val="left"/>
      <w:pPr>
        <w:tabs>
          <w:tab w:val="num" w:pos="1440"/>
        </w:tabs>
        <w:ind w:left="1440" w:hanging="144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0" w15:restartNumberingAfterBreak="0">
    <w:nsid w:val="13C05A94"/>
    <w:multiLevelType w:val="hybridMultilevel"/>
    <w:tmpl w:val="E4D6A36C"/>
    <w:lvl w:ilvl="0" w:tplc="FC8ABEF6">
      <w:start w:val="1"/>
      <w:numFmt w:val="bullet"/>
      <w:pStyle w:val="MM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265A8"/>
    <w:multiLevelType w:val="multilevel"/>
    <w:tmpl w:val="C116E57C"/>
    <w:styleLink w:val="ICFJSSection1"/>
    <w:lvl w:ilvl="0">
      <w:start w:val="1"/>
      <w:numFmt w:val="bullet"/>
      <w:lvlText w:val=""/>
      <w:lvlJc w:val="left"/>
      <w:pPr>
        <w:tabs>
          <w:tab w:val="num" w:pos="187"/>
        </w:tabs>
        <w:ind w:left="187" w:hanging="187"/>
      </w:pPr>
      <w:rPr>
        <w:rFonts w:ascii="Symbol" w:hAnsi="Symbol" w:hint="default"/>
        <w:b w:val="0"/>
        <w:i w:val="0"/>
        <w:sz w:val="16"/>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AA97DBC"/>
    <w:multiLevelType w:val="multilevel"/>
    <w:tmpl w:val="FCA4E822"/>
    <w:lvl w:ilvl="0">
      <w:start w:val="1"/>
      <w:numFmt w:val="decimal"/>
      <w:pStyle w:val="TableCaption"/>
      <w:suff w:val="space"/>
      <w:lvlText w:val="Table %1."/>
      <w:lvlJc w:val="left"/>
      <w:pPr>
        <w:ind w:left="360" w:firstLine="0"/>
      </w:pPr>
      <w:rPr>
        <w:rFonts w:ascii="Times New Roman" w:hAnsi="Times New Roman" w:hint="default"/>
        <w:b w:val="0"/>
        <w:i/>
        <w:caps w:val="0"/>
        <w:strike w:val="0"/>
        <w:dstrike w:val="0"/>
        <w:vanish w:val="0"/>
        <w:color w:val="000000"/>
        <w:sz w:val="22"/>
        <w:u w:val="none"/>
        <w:vertAlign w:val="baseline"/>
      </w:rPr>
    </w:lvl>
    <w:lvl w:ilvl="1">
      <w:start w:val="1"/>
      <w:numFmt w:val="decimal"/>
      <w:lvlText w:val="%1.%2."/>
      <w:lvlJc w:val="left"/>
      <w:pPr>
        <w:tabs>
          <w:tab w:val="num" w:pos="-2538"/>
        </w:tabs>
        <w:ind w:left="-2538" w:hanging="432"/>
      </w:pPr>
      <w:rPr>
        <w:rFonts w:hint="default"/>
      </w:rPr>
    </w:lvl>
    <w:lvl w:ilvl="2">
      <w:start w:val="1"/>
      <w:numFmt w:val="decimal"/>
      <w:lvlText w:val="%2.1.%3."/>
      <w:lvlJc w:val="left"/>
      <w:pPr>
        <w:tabs>
          <w:tab w:val="num" w:pos="-1890"/>
        </w:tabs>
        <w:ind w:left="-1890" w:hanging="720"/>
      </w:pPr>
      <w:rPr>
        <w:rFonts w:hint="default"/>
      </w:rPr>
    </w:lvl>
    <w:lvl w:ilvl="3">
      <w:start w:val="1"/>
      <w:numFmt w:val="decimal"/>
      <w:lvlText w:val="%1.%2.%3.%4."/>
      <w:lvlJc w:val="left"/>
      <w:pPr>
        <w:tabs>
          <w:tab w:val="num" w:pos="-1530"/>
        </w:tabs>
        <w:ind w:left="-1890" w:hanging="720"/>
      </w:pPr>
      <w:rPr>
        <w:rFonts w:hint="default"/>
      </w:rPr>
    </w:lvl>
    <w:lvl w:ilvl="4">
      <w:start w:val="1"/>
      <w:numFmt w:val="decimal"/>
      <w:lvlText w:val="%1.%2.%3.%4.%5."/>
      <w:lvlJc w:val="left"/>
      <w:pPr>
        <w:tabs>
          <w:tab w:val="num" w:pos="-522"/>
        </w:tabs>
        <w:ind w:left="-810" w:hanging="792"/>
      </w:pPr>
      <w:rPr>
        <w:rFonts w:hint="default"/>
      </w:rPr>
    </w:lvl>
    <w:lvl w:ilvl="5">
      <w:start w:val="1"/>
      <w:numFmt w:val="decimal"/>
      <w:lvlText w:val="%1.%2.%3.%4.%5.%6."/>
      <w:lvlJc w:val="left"/>
      <w:pPr>
        <w:tabs>
          <w:tab w:val="num" w:pos="-162"/>
        </w:tabs>
        <w:ind w:left="-306" w:hanging="936"/>
      </w:pPr>
      <w:rPr>
        <w:rFonts w:hint="default"/>
      </w:rPr>
    </w:lvl>
    <w:lvl w:ilvl="6">
      <w:start w:val="1"/>
      <w:numFmt w:val="decimal"/>
      <w:lvlText w:val="%1.%2.%3.%4.%5.%6.%7."/>
      <w:lvlJc w:val="left"/>
      <w:pPr>
        <w:tabs>
          <w:tab w:val="num" w:pos="558"/>
        </w:tabs>
        <w:ind w:left="198" w:hanging="1080"/>
      </w:pPr>
      <w:rPr>
        <w:rFonts w:hint="default"/>
      </w:rPr>
    </w:lvl>
    <w:lvl w:ilvl="7">
      <w:start w:val="1"/>
      <w:numFmt w:val="decimal"/>
      <w:lvlText w:val="%1.%2.%3.%4.%5.%6.%7.%8."/>
      <w:lvlJc w:val="left"/>
      <w:pPr>
        <w:tabs>
          <w:tab w:val="num" w:pos="918"/>
        </w:tabs>
        <w:ind w:left="702" w:hanging="1224"/>
      </w:pPr>
      <w:rPr>
        <w:rFonts w:hint="default"/>
      </w:rPr>
    </w:lvl>
    <w:lvl w:ilvl="8">
      <w:start w:val="1"/>
      <w:numFmt w:val="decimal"/>
      <w:lvlText w:val="%1.%2.%3.%4.%5.%6.%7.%8.%9."/>
      <w:lvlJc w:val="left"/>
      <w:pPr>
        <w:tabs>
          <w:tab w:val="num" w:pos="1638"/>
        </w:tabs>
        <w:ind w:left="1278" w:hanging="1440"/>
      </w:pPr>
      <w:rPr>
        <w:rFonts w:hint="default"/>
      </w:rPr>
    </w:lvl>
  </w:abstractNum>
  <w:abstractNum w:abstractNumId="13" w15:restartNumberingAfterBreak="0">
    <w:nsid w:val="1C1458B2"/>
    <w:multiLevelType w:val="multilevel"/>
    <w:tmpl w:val="5AA86E0A"/>
    <w:lvl w:ilvl="0">
      <w:start w:val="1"/>
      <w:numFmt w:val="decimal"/>
      <w:lvlText w:val="Chapter %1"/>
      <w:lvlJc w:val="left"/>
      <w:pPr>
        <w:tabs>
          <w:tab w:val="num" w:pos="2880"/>
        </w:tabs>
        <w:ind w:left="360" w:hanging="360"/>
      </w:pPr>
      <w:rPr>
        <w:rFonts w:hint="default"/>
      </w:rPr>
    </w:lvl>
    <w:lvl w:ilvl="1">
      <w:start w:val="1"/>
      <w:numFmt w:val="decimal"/>
      <w:lvlText w:val="%2.%1"/>
      <w:lvlJc w:val="left"/>
      <w:pPr>
        <w:tabs>
          <w:tab w:val="num" w:pos="144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8E75C2"/>
    <w:multiLevelType w:val="multilevel"/>
    <w:tmpl w:val="1396C364"/>
    <w:styleLink w:val="ICFJSNumbered"/>
    <w:lvl w:ilvl="0">
      <w:start w:val="1"/>
      <w:numFmt w:val="bullet"/>
      <w:lvlText w:val=""/>
      <w:lvlJc w:val="left"/>
      <w:pPr>
        <w:ind w:left="0" w:firstLine="0"/>
      </w:pPr>
      <w:rPr>
        <w:rFonts w:ascii="Wingdings" w:hAnsi="Wingding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1800"/>
      </w:pPr>
      <w:rPr>
        <w:rFonts w:ascii="Calibri" w:hAnsi="Calibri"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15" w15:restartNumberingAfterBreak="0">
    <w:nsid w:val="1FD56983"/>
    <w:multiLevelType w:val="hybridMultilevel"/>
    <w:tmpl w:val="8B7489FC"/>
    <w:lvl w:ilvl="0" w:tplc="05DE50EE">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3B391D"/>
    <w:multiLevelType w:val="hybridMultilevel"/>
    <w:tmpl w:val="689476DE"/>
    <w:lvl w:ilvl="0" w:tplc="391E9B68">
      <w:start w:val="1"/>
      <w:numFmt w:val="bullet"/>
      <w:lvlText w:val=""/>
      <w:lvlJc w:val="left"/>
      <w:pPr>
        <w:ind w:left="720" w:hanging="360"/>
      </w:pPr>
      <w:rPr>
        <w:rFonts w:ascii="Symbol" w:hAnsi="Symbol" w:hint="default"/>
      </w:rPr>
    </w:lvl>
    <w:lvl w:ilvl="1" w:tplc="4F4A3DCE">
      <w:start w:val="1"/>
      <w:numFmt w:val="bullet"/>
      <w:lvlText w:val="o"/>
      <w:lvlJc w:val="left"/>
      <w:pPr>
        <w:ind w:left="1440" w:hanging="360"/>
      </w:pPr>
      <w:rPr>
        <w:rFonts w:ascii="Courier New" w:hAnsi="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C4F0A"/>
    <w:multiLevelType w:val="multilevel"/>
    <w:tmpl w:val="BF42ED66"/>
    <w:styleLink w:val="ICFJSStandard"/>
    <w:lvl w:ilvl="0">
      <w:start w:val="1"/>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8" w15:restartNumberingAfterBreak="0">
    <w:nsid w:val="30AB56A4"/>
    <w:multiLevelType w:val="hybridMultilevel"/>
    <w:tmpl w:val="7FD482E4"/>
    <w:lvl w:ilvl="0" w:tplc="C848E9C4">
      <w:start w:val="1"/>
      <w:numFmt w:val="bullet"/>
      <w:pStyle w:val="ListBullet2"/>
      <w:lvlText w:val="o"/>
      <w:lvlJc w:val="left"/>
      <w:pPr>
        <w:ind w:left="1800" w:hanging="360"/>
      </w:pPr>
      <w:rPr>
        <w:rFonts w:ascii="Courier New" w:hAnsi="Courier New" w:cs="Symbol"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2E25299"/>
    <w:multiLevelType w:val="hybridMultilevel"/>
    <w:tmpl w:val="D4B82A0E"/>
    <w:lvl w:ilvl="0" w:tplc="736C631E">
      <w:start w:val="1"/>
      <w:numFmt w:val="bullet"/>
      <w:pStyle w:val="sub-bullet"/>
      <w:lvlText w:val="o"/>
      <w:lvlJc w:val="left"/>
      <w:pPr>
        <w:ind w:left="1440" w:hanging="360"/>
      </w:pPr>
      <w:rPr>
        <w:rFonts w:ascii="Courier New" w:hAnsi="Courier New" w:hint="default"/>
      </w:rPr>
    </w:lvl>
    <w:lvl w:ilvl="1" w:tplc="016CF334" w:tentative="1">
      <w:start w:val="1"/>
      <w:numFmt w:val="bullet"/>
      <w:lvlText w:val="o"/>
      <w:lvlJc w:val="left"/>
      <w:pPr>
        <w:ind w:left="2160" w:hanging="360"/>
      </w:pPr>
      <w:rPr>
        <w:rFonts w:ascii="Courier New" w:hAnsi="Courier New" w:hint="default"/>
      </w:rPr>
    </w:lvl>
    <w:lvl w:ilvl="2" w:tplc="A668546E" w:tentative="1">
      <w:start w:val="1"/>
      <w:numFmt w:val="bullet"/>
      <w:lvlText w:val=""/>
      <w:lvlJc w:val="left"/>
      <w:pPr>
        <w:ind w:left="2880" w:hanging="360"/>
      </w:pPr>
      <w:rPr>
        <w:rFonts w:ascii="Wingdings" w:hAnsi="Wingdings" w:hint="default"/>
      </w:rPr>
    </w:lvl>
    <w:lvl w:ilvl="3" w:tplc="912EFDD4" w:tentative="1">
      <w:start w:val="1"/>
      <w:numFmt w:val="bullet"/>
      <w:lvlText w:val=""/>
      <w:lvlJc w:val="left"/>
      <w:pPr>
        <w:ind w:left="3600" w:hanging="360"/>
      </w:pPr>
      <w:rPr>
        <w:rFonts w:ascii="Symbol" w:hAnsi="Symbol" w:hint="default"/>
      </w:rPr>
    </w:lvl>
    <w:lvl w:ilvl="4" w:tplc="565ED7D0" w:tentative="1">
      <w:start w:val="1"/>
      <w:numFmt w:val="bullet"/>
      <w:lvlText w:val="o"/>
      <w:lvlJc w:val="left"/>
      <w:pPr>
        <w:ind w:left="4320" w:hanging="360"/>
      </w:pPr>
      <w:rPr>
        <w:rFonts w:ascii="Courier New" w:hAnsi="Courier New" w:hint="default"/>
      </w:rPr>
    </w:lvl>
    <w:lvl w:ilvl="5" w:tplc="CC4C0D2A" w:tentative="1">
      <w:start w:val="1"/>
      <w:numFmt w:val="bullet"/>
      <w:lvlText w:val=""/>
      <w:lvlJc w:val="left"/>
      <w:pPr>
        <w:ind w:left="5040" w:hanging="360"/>
      </w:pPr>
      <w:rPr>
        <w:rFonts w:ascii="Wingdings" w:hAnsi="Wingdings" w:hint="default"/>
      </w:rPr>
    </w:lvl>
    <w:lvl w:ilvl="6" w:tplc="49C46512" w:tentative="1">
      <w:start w:val="1"/>
      <w:numFmt w:val="bullet"/>
      <w:lvlText w:val=""/>
      <w:lvlJc w:val="left"/>
      <w:pPr>
        <w:ind w:left="5760" w:hanging="360"/>
      </w:pPr>
      <w:rPr>
        <w:rFonts w:ascii="Symbol" w:hAnsi="Symbol" w:hint="default"/>
      </w:rPr>
    </w:lvl>
    <w:lvl w:ilvl="7" w:tplc="0484A67C" w:tentative="1">
      <w:start w:val="1"/>
      <w:numFmt w:val="bullet"/>
      <w:lvlText w:val="o"/>
      <w:lvlJc w:val="left"/>
      <w:pPr>
        <w:ind w:left="6480" w:hanging="360"/>
      </w:pPr>
      <w:rPr>
        <w:rFonts w:ascii="Courier New" w:hAnsi="Courier New" w:hint="default"/>
      </w:rPr>
    </w:lvl>
    <w:lvl w:ilvl="8" w:tplc="4E441DB8" w:tentative="1">
      <w:start w:val="1"/>
      <w:numFmt w:val="bullet"/>
      <w:lvlText w:val=""/>
      <w:lvlJc w:val="left"/>
      <w:pPr>
        <w:ind w:left="7200" w:hanging="360"/>
      </w:pPr>
      <w:rPr>
        <w:rFonts w:ascii="Wingdings" w:hAnsi="Wingdings" w:hint="default"/>
      </w:rPr>
    </w:lvl>
  </w:abstractNum>
  <w:abstractNum w:abstractNumId="20" w15:restartNumberingAfterBreak="0">
    <w:nsid w:val="34D224BA"/>
    <w:multiLevelType w:val="singleLevel"/>
    <w:tmpl w:val="E27C532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A16194"/>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805E4A"/>
    <w:multiLevelType w:val="multilevel"/>
    <w:tmpl w:val="93E2C6F6"/>
    <w:lvl w:ilvl="0">
      <w:start w:val="6"/>
      <w:numFmt w:val="decimal"/>
      <w:pStyle w:val="DWRHeading1"/>
      <w:suff w:val="space"/>
      <w:lvlText w:val="APPENDIX %1B"/>
      <w:lvlJc w:val="left"/>
      <w:pPr>
        <w:ind w:left="0" w:firstLine="0"/>
      </w:pPr>
      <w:rPr>
        <w:rFonts w:hint="default"/>
        <w:caps w:val="0"/>
        <w:vanish w:val="0"/>
        <w:color w:val="auto"/>
      </w:rPr>
    </w:lvl>
    <w:lvl w:ilvl="1">
      <w:start w:val="1"/>
      <w:numFmt w:val="decimal"/>
      <w:pStyle w:val="DWRHeading2"/>
      <w:suff w:val="space"/>
      <w:lvlText w:val="%1B.%2"/>
      <w:lvlJc w:val="left"/>
      <w:pPr>
        <w:ind w:left="0" w:firstLine="0"/>
      </w:pPr>
      <w:rPr>
        <w:rFonts w:hint="default"/>
        <w:sz w:val="28"/>
        <w:szCs w:val="28"/>
      </w:rPr>
    </w:lvl>
    <w:lvl w:ilvl="2">
      <w:start w:val="1"/>
      <w:numFmt w:val="decimal"/>
      <w:pStyle w:val="DWRHeading3"/>
      <w:lvlText w:val="%1B.%2.%3"/>
      <w:lvlJc w:val="left"/>
      <w:pPr>
        <w:tabs>
          <w:tab w:val="num" w:pos="864"/>
        </w:tabs>
        <w:ind w:left="0" w:firstLine="0"/>
      </w:pPr>
      <w:rPr>
        <w:rFonts w:hint="default"/>
      </w:rPr>
    </w:lvl>
    <w:lvl w:ilvl="3">
      <w:start w:val="1"/>
      <w:numFmt w:val="decimal"/>
      <w:pStyle w:val="DWRHeading4"/>
      <w:lvlText w:val="%1B.%2.%3.%4"/>
      <w:lvlJc w:val="left"/>
      <w:pPr>
        <w:tabs>
          <w:tab w:val="num" w:pos="1008"/>
        </w:tabs>
        <w:ind w:left="1008" w:hanging="10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0E37B26"/>
    <w:multiLevelType w:val="multilevel"/>
    <w:tmpl w:val="1D8CED56"/>
    <w:numStyleLink w:val="ICFJSStandard2"/>
  </w:abstractNum>
  <w:abstractNum w:abstractNumId="24" w15:restartNumberingAfterBreak="0">
    <w:nsid w:val="44872A65"/>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5767D59"/>
    <w:multiLevelType w:val="hybridMultilevel"/>
    <w:tmpl w:val="10E21D32"/>
    <w:lvl w:ilvl="0" w:tplc="04090001">
      <w:start w:val="1"/>
      <w:numFmt w:val="bullet"/>
      <w:pStyle w:val="TableBullet2"/>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C4BC9"/>
    <w:multiLevelType w:val="multilevel"/>
    <w:tmpl w:val="369E9712"/>
    <w:lvl w:ilvl="0">
      <w:start w:val="1"/>
      <w:numFmt w:val="bullet"/>
      <w:lvlText w:val=""/>
      <w:lvlJc w:val="left"/>
      <w:pPr>
        <w:tabs>
          <w:tab w:val="num" w:pos="1440"/>
        </w:tabs>
        <w:ind w:left="1440" w:hanging="360"/>
      </w:pPr>
      <w:rPr>
        <w:rFonts w:ascii="Symbol" w:hAnsi="Symbol" w:hint="default"/>
        <w:b/>
        <w:i w:val="0"/>
        <w:color w:val="auto"/>
        <w:sz w:val="20"/>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59F0406"/>
    <w:multiLevelType w:val="multilevel"/>
    <w:tmpl w:val="F80CAE12"/>
    <w:styleLink w:val="ICFJSListNumber"/>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7D30FA"/>
    <w:multiLevelType w:val="multilevel"/>
    <w:tmpl w:val="02FA955E"/>
    <w:styleLink w:val="ICFJSListBulle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7A7541"/>
    <w:multiLevelType w:val="multilevel"/>
    <w:tmpl w:val="0F269B02"/>
    <w:lvl w:ilvl="0">
      <w:start w:val="3"/>
      <w:numFmt w:val="decimal"/>
      <w:lvlText w:val="%1"/>
      <w:lvlJc w:val="left"/>
      <w:pPr>
        <w:tabs>
          <w:tab w:val="num" w:pos="432"/>
        </w:tabs>
        <w:ind w:left="432" w:hanging="432"/>
      </w:pPr>
      <w:rPr>
        <w:rFonts w:hint="default"/>
      </w:rPr>
    </w:lvl>
    <w:lvl w:ilvl="1">
      <w:start w:val="6"/>
      <w:numFmt w:val="upperLetter"/>
      <w:lvlText w:val="%1.%2"/>
      <w:lvlJc w:val="left"/>
      <w:pPr>
        <w:tabs>
          <w:tab w:val="num" w:pos="576"/>
        </w:tabs>
        <w:ind w:left="576" w:hanging="576"/>
      </w:pPr>
      <w:rPr>
        <w:rFonts w:hint="default"/>
      </w:rPr>
    </w:lvl>
    <w:lvl w:ilvl="2">
      <w:start w:val="1"/>
      <w:numFmt w:val="decimal"/>
      <w:lvlText w:val="%1.%2.%3"/>
      <w:lvlJc w:val="left"/>
      <w:pPr>
        <w:tabs>
          <w:tab w:val="num" w:pos="864"/>
        </w:tabs>
        <w:ind w:left="864" w:hanging="864"/>
      </w:pPr>
      <w:rPr>
        <w:rFonts w:hint="default"/>
        <w:b/>
        <w:i w:val="0"/>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728"/>
        </w:tabs>
        <w:ind w:left="1728" w:hanging="1728"/>
      </w:pPr>
      <w:rPr>
        <w:rFonts w:hint="default"/>
      </w:rPr>
    </w:lvl>
    <w:lvl w:ilvl="6">
      <w:start w:val="1"/>
      <w:numFmt w:val="decimal"/>
      <w:lvlText w:val="%1.%2.%3.%4.%5.%6.%7"/>
      <w:lvlJc w:val="left"/>
      <w:pPr>
        <w:tabs>
          <w:tab w:val="num" w:pos="1872"/>
        </w:tabs>
        <w:ind w:left="1872" w:hanging="1872"/>
      </w:pPr>
      <w:rPr>
        <w:rFonts w:hint="default"/>
      </w:rPr>
    </w:lvl>
    <w:lvl w:ilvl="7">
      <w:start w:val="1"/>
      <w:numFmt w:val="decimal"/>
      <w:lvlText w:val="%1.%2.%3.%4.%5.%6.%7.%8"/>
      <w:lvlJc w:val="left"/>
      <w:pPr>
        <w:tabs>
          <w:tab w:val="num" w:pos="2016"/>
        </w:tabs>
        <w:ind w:left="2016" w:hanging="2016"/>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D8A4221"/>
    <w:multiLevelType w:val="hybridMultilevel"/>
    <w:tmpl w:val="560C7A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C1B80"/>
    <w:multiLevelType w:val="hybridMultilevel"/>
    <w:tmpl w:val="87A448C4"/>
    <w:lvl w:ilvl="0" w:tplc="1C402C2E">
      <w:start w:val="1"/>
      <w:numFmt w:val="bullet"/>
      <w:pStyle w:val="USBRbullet1la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A86C9C"/>
    <w:multiLevelType w:val="hybridMultilevel"/>
    <w:tmpl w:val="C9DE04E8"/>
    <w:lvl w:ilvl="0" w:tplc="04090001">
      <w:start w:val="1"/>
      <w:numFmt w:val="bullet"/>
      <w:pStyle w:val="MMListBullet"/>
      <w:lvlText w:val=""/>
      <w:lvlJc w:val="left"/>
      <w:pPr>
        <w:ind w:left="1080" w:hanging="360"/>
      </w:pPr>
      <w:rPr>
        <w:rFonts w:ascii="Wingdings" w:hAnsi="Wingdings" w:hint="default"/>
        <w:b w:val="0"/>
        <w:i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101104"/>
    <w:multiLevelType w:val="hybridMultilevel"/>
    <w:tmpl w:val="24508E5E"/>
    <w:lvl w:ilvl="0" w:tplc="49082DA2">
      <w:start w:val="1"/>
      <w:numFmt w:val="bullet"/>
      <w:pStyle w:val="List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294A8B"/>
    <w:multiLevelType w:val="multilevel"/>
    <w:tmpl w:val="1D8CED56"/>
    <w:styleLink w:val="ICFJSStandard2"/>
    <w:lvl w:ilvl="0">
      <w:start w:val="3"/>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180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35" w15:restartNumberingAfterBreak="0">
    <w:nsid w:val="71384B1E"/>
    <w:multiLevelType w:val="hybridMultilevel"/>
    <w:tmpl w:val="0EE2743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F4963"/>
    <w:multiLevelType w:val="singleLevel"/>
    <w:tmpl w:val="C94CFC72"/>
    <w:lvl w:ilvl="0">
      <w:start w:val="1"/>
      <w:numFmt w:val="bullet"/>
      <w:pStyle w:val="ListBulletLast"/>
      <w:lvlText w:val=""/>
      <w:lvlJc w:val="left"/>
      <w:pPr>
        <w:tabs>
          <w:tab w:val="num" w:pos="360"/>
        </w:tabs>
        <w:ind w:left="360" w:hanging="360"/>
      </w:pPr>
      <w:rPr>
        <w:rFonts w:ascii="Symbol" w:hAnsi="Symbol" w:hint="default"/>
      </w:rPr>
    </w:lvl>
  </w:abstractNum>
  <w:abstractNum w:abstractNumId="37" w15:restartNumberingAfterBreak="0">
    <w:nsid w:val="73DE6187"/>
    <w:multiLevelType w:val="hybridMultilevel"/>
    <w:tmpl w:val="9E20B108"/>
    <w:lvl w:ilvl="0" w:tplc="CA828AFC">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E88EEDC">
      <w:start w:val="1"/>
      <w:numFmt w:val="bullet"/>
      <w:lvlText w:val=""/>
      <w:lvlJc w:val="left"/>
      <w:pPr>
        <w:ind w:left="2160" w:hanging="360"/>
      </w:pPr>
      <w:rPr>
        <w:rFonts w:ascii="Wingdings" w:hAnsi="Wingdings" w:hint="default"/>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46E13"/>
    <w:multiLevelType w:val="hybridMultilevel"/>
    <w:tmpl w:val="A85EA4B0"/>
    <w:lvl w:ilvl="0" w:tplc="21F2CBFE">
      <w:start w:val="1"/>
      <w:numFmt w:val="bullet"/>
      <w:pStyle w:val="BlockListBullet"/>
      <w:lvlText w:val=""/>
      <w:lvlJc w:val="left"/>
      <w:pPr>
        <w:ind w:left="1080" w:hanging="360"/>
      </w:pPr>
      <w:rPr>
        <w:rFonts w:ascii="Wingdings" w:hAnsi="Wingdings" w:hint="default"/>
        <w:b w:val="0"/>
        <w:i w:val="0"/>
        <w:sz w:val="17"/>
      </w:rPr>
    </w:lvl>
    <w:lvl w:ilvl="1" w:tplc="7A906EEC">
      <w:start w:val="1"/>
      <w:numFmt w:val="bullet"/>
      <w:lvlText w:val="o"/>
      <w:lvlJc w:val="left"/>
      <w:pPr>
        <w:ind w:left="2160" w:hanging="360"/>
      </w:pPr>
      <w:rPr>
        <w:rFonts w:ascii="Courier New" w:hAnsi="Courier New" w:cs="Courier New" w:hint="default"/>
      </w:rPr>
    </w:lvl>
    <w:lvl w:ilvl="2" w:tplc="E60ACDFA" w:tentative="1">
      <w:start w:val="1"/>
      <w:numFmt w:val="bullet"/>
      <w:lvlText w:val=""/>
      <w:lvlJc w:val="left"/>
      <w:pPr>
        <w:ind w:left="2880" w:hanging="360"/>
      </w:pPr>
      <w:rPr>
        <w:rFonts w:ascii="Wingdings" w:hAnsi="Wingdings" w:hint="default"/>
      </w:rPr>
    </w:lvl>
    <w:lvl w:ilvl="3" w:tplc="93B87574" w:tentative="1">
      <w:start w:val="1"/>
      <w:numFmt w:val="bullet"/>
      <w:lvlText w:val=""/>
      <w:lvlJc w:val="left"/>
      <w:pPr>
        <w:ind w:left="3600" w:hanging="360"/>
      </w:pPr>
      <w:rPr>
        <w:rFonts w:ascii="Symbol" w:hAnsi="Symbol" w:hint="default"/>
      </w:rPr>
    </w:lvl>
    <w:lvl w:ilvl="4" w:tplc="4BF438E4" w:tentative="1">
      <w:start w:val="1"/>
      <w:numFmt w:val="bullet"/>
      <w:lvlText w:val="o"/>
      <w:lvlJc w:val="left"/>
      <w:pPr>
        <w:ind w:left="4320" w:hanging="360"/>
      </w:pPr>
      <w:rPr>
        <w:rFonts w:ascii="Courier New" w:hAnsi="Courier New" w:cs="Courier New" w:hint="default"/>
      </w:rPr>
    </w:lvl>
    <w:lvl w:ilvl="5" w:tplc="E152C234" w:tentative="1">
      <w:start w:val="1"/>
      <w:numFmt w:val="bullet"/>
      <w:lvlText w:val=""/>
      <w:lvlJc w:val="left"/>
      <w:pPr>
        <w:ind w:left="5040" w:hanging="360"/>
      </w:pPr>
      <w:rPr>
        <w:rFonts w:ascii="Wingdings" w:hAnsi="Wingdings" w:hint="default"/>
      </w:rPr>
    </w:lvl>
    <w:lvl w:ilvl="6" w:tplc="EB9C6E3E" w:tentative="1">
      <w:start w:val="1"/>
      <w:numFmt w:val="bullet"/>
      <w:lvlText w:val=""/>
      <w:lvlJc w:val="left"/>
      <w:pPr>
        <w:ind w:left="5760" w:hanging="360"/>
      </w:pPr>
      <w:rPr>
        <w:rFonts w:ascii="Symbol" w:hAnsi="Symbol" w:hint="default"/>
      </w:rPr>
    </w:lvl>
    <w:lvl w:ilvl="7" w:tplc="AAD080F4" w:tentative="1">
      <w:start w:val="1"/>
      <w:numFmt w:val="bullet"/>
      <w:lvlText w:val="o"/>
      <w:lvlJc w:val="left"/>
      <w:pPr>
        <w:ind w:left="6480" w:hanging="360"/>
      </w:pPr>
      <w:rPr>
        <w:rFonts w:ascii="Courier New" w:hAnsi="Courier New" w:cs="Courier New" w:hint="default"/>
      </w:rPr>
    </w:lvl>
    <w:lvl w:ilvl="8" w:tplc="75F6D306" w:tentative="1">
      <w:start w:val="1"/>
      <w:numFmt w:val="bullet"/>
      <w:lvlText w:val=""/>
      <w:lvlJc w:val="left"/>
      <w:pPr>
        <w:ind w:left="7200" w:hanging="360"/>
      </w:pPr>
      <w:rPr>
        <w:rFonts w:ascii="Wingdings" w:hAnsi="Wingdings" w:hint="default"/>
      </w:rPr>
    </w:lvl>
  </w:abstractNum>
  <w:abstractNum w:abstractNumId="39" w15:restartNumberingAfterBreak="0">
    <w:nsid w:val="7C82592F"/>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lvlOverride w:ilvl="0">
      <w:lvl w:ilvl="0">
        <w:start w:val="1"/>
        <w:numFmt w:val="bullet"/>
        <w:lvlText w:val=""/>
        <w:lvlJc w:val="left"/>
        <w:pPr>
          <w:ind w:left="0" w:firstLine="0"/>
        </w:pPr>
        <w:rPr>
          <w:rFonts w:ascii="Wingdings"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abstractNumId w:val="28"/>
  </w:num>
  <w:num w:numId="3">
    <w:abstractNumId w:val="2"/>
  </w:num>
  <w:num w:numId="4">
    <w:abstractNumId w:val="36"/>
  </w:num>
  <w:num w:numId="5">
    <w:abstractNumId w:val="29"/>
  </w:num>
  <w:num w:numId="6">
    <w:abstractNumId w:val="27"/>
  </w:num>
  <w:num w:numId="7">
    <w:abstractNumId w:val="11"/>
  </w:num>
  <w:num w:numId="8">
    <w:abstractNumId w:val="17"/>
  </w:num>
  <w:num w:numId="9">
    <w:abstractNumId w:val="34"/>
  </w:num>
  <w:num w:numId="10">
    <w:abstractNumId w:val="9"/>
  </w:num>
  <w:num w:numId="11">
    <w:abstractNumId w:val="8"/>
  </w:num>
  <w:num w:numId="12">
    <w:abstractNumId w:val="16"/>
  </w:num>
  <w:num w:numId="13">
    <w:abstractNumId w:val="38"/>
  </w:num>
  <w:num w:numId="14">
    <w:abstractNumId w:val="0"/>
  </w:num>
  <w:num w:numId="15">
    <w:abstractNumId w:val="7"/>
  </w:num>
  <w:num w:numId="16">
    <w:abstractNumId w:val="26"/>
  </w:num>
  <w:num w:numId="17">
    <w:abstractNumId w:val="15"/>
  </w:num>
  <w:num w:numId="18">
    <w:abstractNumId w:val="32"/>
  </w:num>
  <w:num w:numId="19">
    <w:abstractNumId w:val="10"/>
  </w:num>
  <w:num w:numId="20">
    <w:abstractNumId w:val="6"/>
  </w:num>
  <w:num w:numId="21">
    <w:abstractNumId w:val="19"/>
  </w:num>
  <w:num w:numId="22">
    <w:abstractNumId w:val="16"/>
  </w:num>
  <w:num w:numId="23">
    <w:abstractNumId w:val="25"/>
  </w:num>
  <w:num w:numId="24">
    <w:abstractNumId w:val="12"/>
  </w:num>
  <w:num w:numId="25">
    <w:abstractNumId w:val="23"/>
    <w:lvlOverride w:ilvl="0">
      <w:lvl w:ilvl="0">
        <w:start w:val="3"/>
        <w:numFmt w:val="decimal"/>
        <w:suff w:val="nothing"/>
        <w:lvlText w:val="Chapter %1"/>
        <w:lvlJc w:val="right"/>
        <w:pPr>
          <w:ind w:left="0" w:firstLine="0"/>
        </w:pPr>
        <w:rPr>
          <w:rFonts w:hint="default"/>
          <w:b w:val="0"/>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Restart w:val="0"/>
        <w:lvlText w:val="%1.%2.%3"/>
        <w:lvlJc w:val="left"/>
        <w:pPr>
          <w:tabs>
            <w:tab w:val="num" w:pos="1440"/>
          </w:tabs>
          <w:ind w:left="1440" w:hanging="1440"/>
        </w:pPr>
        <w:rPr>
          <w:rFonts w:hint="default"/>
        </w:rPr>
      </w:lvl>
    </w:lvlOverride>
    <w:lvlOverride w:ilvl="3">
      <w:lvl w:ilvl="3">
        <w:start w:val="1"/>
        <w:numFmt w:val="decimal"/>
        <w:lvlText w:val="%1.%2.%3.%4"/>
        <w:lvlJc w:val="left"/>
        <w:pPr>
          <w:tabs>
            <w:tab w:val="num" w:pos="1800"/>
          </w:tabs>
          <w:ind w:left="1800" w:hanging="1800"/>
        </w:pPr>
        <w:rPr>
          <w:rFonts w:hint="default"/>
        </w:rPr>
      </w:lvl>
    </w:lvlOverride>
    <w:lvlOverride w:ilvl="4">
      <w:lvl w:ilvl="4">
        <w:start w:val="1"/>
        <w:numFmt w:val="decimal"/>
        <w:lvlText w:val="%1.%2.%3.%4.%5"/>
        <w:lvlJc w:val="left"/>
        <w:pPr>
          <w:tabs>
            <w:tab w:val="num" w:pos="1800"/>
          </w:tabs>
          <w:ind w:left="1800" w:hanging="1440"/>
        </w:pPr>
        <w:rPr>
          <w:rFonts w:hint="default"/>
        </w:rPr>
      </w:lvl>
    </w:lvlOverride>
    <w:lvlOverride w:ilvl="5">
      <w:lvl w:ilvl="5">
        <w:start w:val="1"/>
        <w:numFmt w:val="none"/>
        <w:pStyle w:val="BlockHeading7"/>
        <w:suff w:val="nothing"/>
        <w:lvlText w:val="%6"/>
        <w:lvlJc w:val="left"/>
        <w:pPr>
          <w:ind w:left="360" w:firstLine="0"/>
        </w:pPr>
        <w:rPr>
          <w:rFonts w:hint="default"/>
        </w:rPr>
      </w:lvl>
    </w:lvlOverride>
    <w:lvlOverride w:ilvl="6">
      <w:lvl w:ilvl="6">
        <w:numFmt w:val="none"/>
        <w:suff w:val="nothing"/>
        <w:lvlText w:val="%7"/>
        <w:lvlJc w:val="left"/>
        <w:pPr>
          <w:ind w:left="360" w:firstLine="0"/>
        </w:pPr>
        <w:rPr>
          <w:rFonts w:hint="default"/>
        </w:rPr>
      </w:lvl>
    </w:lvlOverride>
    <w:lvlOverride w:ilvl="7">
      <w:lvl w:ilvl="7">
        <w:numFmt w:val="none"/>
        <w:suff w:val="nothing"/>
        <w:lvlText w:val="%8"/>
        <w:lvlJc w:val="left"/>
        <w:pPr>
          <w:ind w:left="360" w:firstLine="0"/>
        </w:pPr>
        <w:rPr>
          <w:rFonts w:hint="default"/>
        </w:rPr>
      </w:lvl>
    </w:lvlOverride>
    <w:lvlOverride w:ilvl="8">
      <w:lvl w:ilvl="8">
        <w:numFmt w:val="none"/>
        <w:suff w:val="nothing"/>
        <w:lvlText w:val="%9"/>
        <w:lvlJc w:val="left"/>
        <w:pPr>
          <w:ind w:left="360" w:firstLine="0"/>
        </w:pPr>
        <w:rPr>
          <w:rFonts w:hint="default"/>
        </w:rPr>
      </w:lvl>
    </w:lvlOverride>
  </w:num>
  <w:num w:numId="26">
    <w:abstractNumId w:val="3"/>
  </w:num>
  <w:num w:numId="27">
    <w:abstractNumId w:val="4"/>
  </w:num>
  <w:num w:numId="28">
    <w:abstractNumId w:val="31"/>
  </w:num>
  <w:num w:numId="29">
    <w:abstractNumId w:val="33"/>
  </w:num>
  <w:num w:numId="30">
    <w:abstractNumId w:val="33"/>
    <w:lvlOverride w:ilvl="0">
      <w:startOverride w:val="1"/>
    </w:lvlOverride>
  </w:num>
  <w:num w:numId="31">
    <w:abstractNumId w:val="18"/>
  </w:num>
  <w:num w:numId="32">
    <w:abstractNumId w:val="14"/>
  </w:num>
  <w:num w:numId="33">
    <w:abstractNumId w:val="33"/>
    <w:lvlOverride w:ilvl="0">
      <w:startOverride w:val="1"/>
    </w:lvlOverride>
  </w:num>
  <w:num w:numId="34">
    <w:abstractNumId w:val="33"/>
    <w:lvlOverride w:ilvl="0">
      <w:startOverride w:val="1"/>
    </w:lvlOverride>
  </w:num>
  <w:num w:numId="35">
    <w:abstractNumId w:val="33"/>
    <w:lvlOverride w:ilvl="0">
      <w:startOverride w:val="1"/>
    </w:lvlOverride>
  </w:num>
  <w:num w:numId="36">
    <w:abstractNumId w:val="18"/>
    <w:lvlOverride w:ilvl="0">
      <w:startOverride w:val="1"/>
    </w:lvlOverride>
  </w:num>
  <w:num w:numId="37">
    <w:abstractNumId w:val="1"/>
  </w:num>
  <w:num w:numId="38">
    <w:abstractNumId w:val="21"/>
  </w:num>
  <w:num w:numId="39">
    <w:abstractNumId w:val="39"/>
  </w:num>
  <w:num w:numId="40">
    <w:abstractNumId w:val="24"/>
  </w:num>
  <w:num w:numId="41">
    <w:abstractNumId w:val="13"/>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22"/>
  </w:num>
  <w:num w:numId="47">
    <w:abstractNumId w:val="20"/>
  </w:num>
  <w:num w:numId="48">
    <w:abstractNumId w:val="30"/>
  </w:num>
  <w:num w:numId="49">
    <w:abstractNumId w:val="35"/>
  </w:num>
  <w:num w:numId="50">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E1"/>
    <w:rsid w:val="000002E7"/>
    <w:rsid w:val="00001A88"/>
    <w:rsid w:val="0000225A"/>
    <w:rsid w:val="00002725"/>
    <w:rsid w:val="0000643C"/>
    <w:rsid w:val="00007CA1"/>
    <w:rsid w:val="00014D47"/>
    <w:rsid w:val="00015825"/>
    <w:rsid w:val="00016DF1"/>
    <w:rsid w:val="00017213"/>
    <w:rsid w:val="00017FDD"/>
    <w:rsid w:val="00021975"/>
    <w:rsid w:val="00022236"/>
    <w:rsid w:val="000237AE"/>
    <w:rsid w:val="00023B02"/>
    <w:rsid w:val="000267C9"/>
    <w:rsid w:val="00027533"/>
    <w:rsid w:val="000276C4"/>
    <w:rsid w:val="000310BB"/>
    <w:rsid w:val="00031A72"/>
    <w:rsid w:val="00032424"/>
    <w:rsid w:val="0003303A"/>
    <w:rsid w:val="00034B11"/>
    <w:rsid w:val="000369E3"/>
    <w:rsid w:val="00040DA8"/>
    <w:rsid w:val="00041385"/>
    <w:rsid w:val="00041BB5"/>
    <w:rsid w:val="00041EBE"/>
    <w:rsid w:val="000435D3"/>
    <w:rsid w:val="0004395F"/>
    <w:rsid w:val="00043C98"/>
    <w:rsid w:val="00045A8D"/>
    <w:rsid w:val="0004640C"/>
    <w:rsid w:val="00047CCE"/>
    <w:rsid w:val="0005051A"/>
    <w:rsid w:val="00052333"/>
    <w:rsid w:val="0005353A"/>
    <w:rsid w:val="00060240"/>
    <w:rsid w:val="0006265D"/>
    <w:rsid w:val="00063748"/>
    <w:rsid w:val="00063B62"/>
    <w:rsid w:val="00063F3C"/>
    <w:rsid w:val="00066C4F"/>
    <w:rsid w:val="00070717"/>
    <w:rsid w:val="000733A7"/>
    <w:rsid w:val="00074516"/>
    <w:rsid w:val="00076621"/>
    <w:rsid w:val="000810C6"/>
    <w:rsid w:val="00082246"/>
    <w:rsid w:val="000824F2"/>
    <w:rsid w:val="0008503F"/>
    <w:rsid w:val="000852E9"/>
    <w:rsid w:val="0008585D"/>
    <w:rsid w:val="0008680C"/>
    <w:rsid w:val="00090405"/>
    <w:rsid w:val="00091619"/>
    <w:rsid w:val="00092061"/>
    <w:rsid w:val="000926B0"/>
    <w:rsid w:val="0009306D"/>
    <w:rsid w:val="0009738E"/>
    <w:rsid w:val="00097857"/>
    <w:rsid w:val="000A1BBD"/>
    <w:rsid w:val="000A1E6F"/>
    <w:rsid w:val="000A21A2"/>
    <w:rsid w:val="000A254D"/>
    <w:rsid w:val="000A3E54"/>
    <w:rsid w:val="000A40B3"/>
    <w:rsid w:val="000A4D56"/>
    <w:rsid w:val="000A6603"/>
    <w:rsid w:val="000A7503"/>
    <w:rsid w:val="000A7876"/>
    <w:rsid w:val="000B011B"/>
    <w:rsid w:val="000B08DE"/>
    <w:rsid w:val="000B1DB9"/>
    <w:rsid w:val="000B340E"/>
    <w:rsid w:val="000B3842"/>
    <w:rsid w:val="000B42CD"/>
    <w:rsid w:val="000B5B00"/>
    <w:rsid w:val="000B7BE8"/>
    <w:rsid w:val="000C0564"/>
    <w:rsid w:val="000C1AB6"/>
    <w:rsid w:val="000C478C"/>
    <w:rsid w:val="000C47E6"/>
    <w:rsid w:val="000C6E65"/>
    <w:rsid w:val="000D0049"/>
    <w:rsid w:val="000D0220"/>
    <w:rsid w:val="000D1AC0"/>
    <w:rsid w:val="000D1F3B"/>
    <w:rsid w:val="000D34F6"/>
    <w:rsid w:val="000D397C"/>
    <w:rsid w:val="000D4139"/>
    <w:rsid w:val="000D4966"/>
    <w:rsid w:val="000D56CF"/>
    <w:rsid w:val="000D5C68"/>
    <w:rsid w:val="000D64E2"/>
    <w:rsid w:val="000E0261"/>
    <w:rsid w:val="000E1CD4"/>
    <w:rsid w:val="000E30A7"/>
    <w:rsid w:val="000E3FF5"/>
    <w:rsid w:val="000E4AF8"/>
    <w:rsid w:val="000E5CE3"/>
    <w:rsid w:val="000E643F"/>
    <w:rsid w:val="000E6ACC"/>
    <w:rsid w:val="000E714F"/>
    <w:rsid w:val="000E73B0"/>
    <w:rsid w:val="000F030A"/>
    <w:rsid w:val="000F04F2"/>
    <w:rsid w:val="000F11FE"/>
    <w:rsid w:val="000F1BFB"/>
    <w:rsid w:val="000F1EEE"/>
    <w:rsid w:val="000F2984"/>
    <w:rsid w:val="000F2CD5"/>
    <w:rsid w:val="000F60DE"/>
    <w:rsid w:val="000F69EA"/>
    <w:rsid w:val="000F7A32"/>
    <w:rsid w:val="0010082F"/>
    <w:rsid w:val="0010198C"/>
    <w:rsid w:val="00102767"/>
    <w:rsid w:val="001041B9"/>
    <w:rsid w:val="00104861"/>
    <w:rsid w:val="00104A24"/>
    <w:rsid w:val="00104B43"/>
    <w:rsid w:val="001051CA"/>
    <w:rsid w:val="001060DD"/>
    <w:rsid w:val="001066F1"/>
    <w:rsid w:val="00107593"/>
    <w:rsid w:val="00110C3F"/>
    <w:rsid w:val="00110F41"/>
    <w:rsid w:val="00111CDE"/>
    <w:rsid w:val="00113D12"/>
    <w:rsid w:val="001210A9"/>
    <w:rsid w:val="00121348"/>
    <w:rsid w:val="00121EF7"/>
    <w:rsid w:val="00122C79"/>
    <w:rsid w:val="00124460"/>
    <w:rsid w:val="00127935"/>
    <w:rsid w:val="00127F60"/>
    <w:rsid w:val="00134AA5"/>
    <w:rsid w:val="00135EBE"/>
    <w:rsid w:val="00136525"/>
    <w:rsid w:val="00136E7A"/>
    <w:rsid w:val="0014132C"/>
    <w:rsid w:val="00142765"/>
    <w:rsid w:val="00144A4F"/>
    <w:rsid w:val="001463A8"/>
    <w:rsid w:val="00146DCF"/>
    <w:rsid w:val="00147CED"/>
    <w:rsid w:val="0015127B"/>
    <w:rsid w:val="00152480"/>
    <w:rsid w:val="00152A0E"/>
    <w:rsid w:val="0015540A"/>
    <w:rsid w:val="00157C08"/>
    <w:rsid w:val="00161676"/>
    <w:rsid w:val="00163D2B"/>
    <w:rsid w:val="001649AD"/>
    <w:rsid w:val="00164E3D"/>
    <w:rsid w:val="001728C3"/>
    <w:rsid w:val="001814DA"/>
    <w:rsid w:val="00181598"/>
    <w:rsid w:val="00183B28"/>
    <w:rsid w:val="00185210"/>
    <w:rsid w:val="001852B6"/>
    <w:rsid w:val="00186D5A"/>
    <w:rsid w:val="00187388"/>
    <w:rsid w:val="00190D1A"/>
    <w:rsid w:val="0019316F"/>
    <w:rsid w:val="001932FE"/>
    <w:rsid w:val="00197C57"/>
    <w:rsid w:val="001A0487"/>
    <w:rsid w:val="001A1DB4"/>
    <w:rsid w:val="001A3496"/>
    <w:rsid w:val="001A3E63"/>
    <w:rsid w:val="001A4339"/>
    <w:rsid w:val="001A4784"/>
    <w:rsid w:val="001A548F"/>
    <w:rsid w:val="001A5C2A"/>
    <w:rsid w:val="001A6BA3"/>
    <w:rsid w:val="001A7435"/>
    <w:rsid w:val="001B00E5"/>
    <w:rsid w:val="001B04F9"/>
    <w:rsid w:val="001B0750"/>
    <w:rsid w:val="001B19A2"/>
    <w:rsid w:val="001B19E0"/>
    <w:rsid w:val="001B4745"/>
    <w:rsid w:val="001B5079"/>
    <w:rsid w:val="001B635D"/>
    <w:rsid w:val="001B78D9"/>
    <w:rsid w:val="001B7958"/>
    <w:rsid w:val="001C007D"/>
    <w:rsid w:val="001C00BA"/>
    <w:rsid w:val="001C2456"/>
    <w:rsid w:val="001C44B8"/>
    <w:rsid w:val="001C44DE"/>
    <w:rsid w:val="001C4584"/>
    <w:rsid w:val="001C4FEE"/>
    <w:rsid w:val="001C568F"/>
    <w:rsid w:val="001C66E7"/>
    <w:rsid w:val="001C67A9"/>
    <w:rsid w:val="001C6E28"/>
    <w:rsid w:val="001C743E"/>
    <w:rsid w:val="001C7FB9"/>
    <w:rsid w:val="001D1C14"/>
    <w:rsid w:val="001D2216"/>
    <w:rsid w:val="001D4708"/>
    <w:rsid w:val="001D59AE"/>
    <w:rsid w:val="001D72A4"/>
    <w:rsid w:val="001E0F71"/>
    <w:rsid w:val="001E1992"/>
    <w:rsid w:val="001E2E25"/>
    <w:rsid w:val="001E4578"/>
    <w:rsid w:val="001E46DE"/>
    <w:rsid w:val="001E69E7"/>
    <w:rsid w:val="001E6AA4"/>
    <w:rsid w:val="001E7181"/>
    <w:rsid w:val="001E7B11"/>
    <w:rsid w:val="001E7C8A"/>
    <w:rsid w:val="001E7ED4"/>
    <w:rsid w:val="001F1633"/>
    <w:rsid w:val="001F2302"/>
    <w:rsid w:val="001F2B93"/>
    <w:rsid w:val="001F5937"/>
    <w:rsid w:val="001F5AC2"/>
    <w:rsid w:val="001F7F2D"/>
    <w:rsid w:val="002013AA"/>
    <w:rsid w:val="0020527B"/>
    <w:rsid w:val="002102EE"/>
    <w:rsid w:val="00210E05"/>
    <w:rsid w:val="0021110E"/>
    <w:rsid w:val="002113C1"/>
    <w:rsid w:val="00211F43"/>
    <w:rsid w:val="00212438"/>
    <w:rsid w:val="00212641"/>
    <w:rsid w:val="00212701"/>
    <w:rsid w:val="00212702"/>
    <w:rsid w:val="00213A87"/>
    <w:rsid w:val="00215013"/>
    <w:rsid w:val="00215B5E"/>
    <w:rsid w:val="002160AD"/>
    <w:rsid w:val="00217AFA"/>
    <w:rsid w:val="00220B67"/>
    <w:rsid w:val="00220F95"/>
    <w:rsid w:val="00221BFE"/>
    <w:rsid w:val="002228C3"/>
    <w:rsid w:val="00224832"/>
    <w:rsid w:val="0022586D"/>
    <w:rsid w:val="002268B8"/>
    <w:rsid w:val="00226E83"/>
    <w:rsid w:val="0023001A"/>
    <w:rsid w:val="00230A6F"/>
    <w:rsid w:val="00231BD5"/>
    <w:rsid w:val="00232BBE"/>
    <w:rsid w:val="00233272"/>
    <w:rsid w:val="00233DE9"/>
    <w:rsid w:val="00233F23"/>
    <w:rsid w:val="002346F4"/>
    <w:rsid w:val="002347C6"/>
    <w:rsid w:val="002347E4"/>
    <w:rsid w:val="00236724"/>
    <w:rsid w:val="00236A9B"/>
    <w:rsid w:val="00236C50"/>
    <w:rsid w:val="00237984"/>
    <w:rsid w:val="00241334"/>
    <w:rsid w:val="002429BC"/>
    <w:rsid w:val="002436FA"/>
    <w:rsid w:val="002454E1"/>
    <w:rsid w:val="00250F93"/>
    <w:rsid w:val="0025144D"/>
    <w:rsid w:val="002514E2"/>
    <w:rsid w:val="0025237D"/>
    <w:rsid w:val="002523FB"/>
    <w:rsid w:val="00252B72"/>
    <w:rsid w:val="00253DF9"/>
    <w:rsid w:val="00257B2A"/>
    <w:rsid w:val="002605BA"/>
    <w:rsid w:val="00260D8E"/>
    <w:rsid w:val="00262A2F"/>
    <w:rsid w:val="00265DD7"/>
    <w:rsid w:val="002703BD"/>
    <w:rsid w:val="00273B72"/>
    <w:rsid w:val="00274F3C"/>
    <w:rsid w:val="002752B3"/>
    <w:rsid w:val="00282C43"/>
    <w:rsid w:val="002843F8"/>
    <w:rsid w:val="00284E00"/>
    <w:rsid w:val="002850F8"/>
    <w:rsid w:val="00285D2A"/>
    <w:rsid w:val="00285FE9"/>
    <w:rsid w:val="002876F9"/>
    <w:rsid w:val="00291F01"/>
    <w:rsid w:val="002931D0"/>
    <w:rsid w:val="002953D6"/>
    <w:rsid w:val="00296C3F"/>
    <w:rsid w:val="00297232"/>
    <w:rsid w:val="002973F1"/>
    <w:rsid w:val="00297406"/>
    <w:rsid w:val="002A09AA"/>
    <w:rsid w:val="002A1EE4"/>
    <w:rsid w:val="002A208C"/>
    <w:rsid w:val="002A343B"/>
    <w:rsid w:val="002A3C94"/>
    <w:rsid w:val="002A3FB1"/>
    <w:rsid w:val="002A477D"/>
    <w:rsid w:val="002A7927"/>
    <w:rsid w:val="002A7A27"/>
    <w:rsid w:val="002A7FED"/>
    <w:rsid w:val="002B127B"/>
    <w:rsid w:val="002B3A9F"/>
    <w:rsid w:val="002B3DE6"/>
    <w:rsid w:val="002B47B0"/>
    <w:rsid w:val="002B4DEC"/>
    <w:rsid w:val="002B589C"/>
    <w:rsid w:val="002B636E"/>
    <w:rsid w:val="002C160C"/>
    <w:rsid w:val="002C20B9"/>
    <w:rsid w:val="002C509F"/>
    <w:rsid w:val="002C5A0E"/>
    <w:rsid w:val="002C5A47"/>
    <w:rsid w:val="002C5B7A"/>
    <w:rsid w:val="002C6B2F"/>
    <w:rsid w:val="002C6CEC"/>
    <w:rsid w:val="002C76AF"/>
    <w:rsid w:val="002D11D7"/>
    <w:rsid w:val="002D20FD"/>
    <w:rsid w:val="002D328D"/>
    <w:rsid w:val="002D3952"/>
    <w:rsid w:val="002D3CAF"/>
    <w:rsid w:val="002D51A5"/>
    <w:rsid w:val="002D657C"/>
    <w:rsid w:val="002D685C"/>
    <w:rsid w:val="002D6D37"/>
    <w:rsid w:val="002D6D92"/>
    <w:rsid w:val="002D7D40"/>
    <w:rsid w:val="002D7DB1"/>
    <w:rsid w:val="002E0065"/>
    <w:rsid w:val="002E08BE"/>
    <w:rsid w:val="002E2486"/>
    <w:rsid w:val="002E24EB"/>
    <w:rsid w:val="002E4D07"/>
    <w:rsid w:val="002E5FDA"/>
    <w:rsid w:val="002E638C"/>
    <w:rsid w:val="002F0519"/>
    <w:rsid w:val="002F211B"/>
    <w:rsid w:val="002F2501"/>
    <w:rsid w:val="002F2C78"/>
    <w:rsid w:val="002F31F1"/>
    <w:rsid w:val="002F3C28"/>
    <w:rsid w:val="002F40B4"/>
    <w:rsid w:val="002F6BA8"/>
    <w:rsid w:val="002F72EB"/>
    <w:rsid w:val="003023D9"/>
    <w:rsid w:val="00304FAD"/>
    <w:rsid w:val="0030504D"/>
    <w:rsid w:val="00305141"/>
    <w:rsid w:val="00306941"/>
    <w:rsid w:val="00311C88"/>
    <w:rsid w:val="00314300"/>
    <w:rsid w:val="0031728C"/>
    <w:rsid w:val="003175FA"/>
    <w:rsid w:val="00317662"/>
    <w:rsid w:val="003208FA"/>
    <w:rsid w:val="003228B4"/>
    <w:rsid w:val="003232B1"/>
    <w:rsid w:val="00323E36"/>
    <w:rsid w:val="00330227"/>
    <w:rsid w:val="00331DD4"/>
    <w:rsid w:val="003331D3"/>
    <w:rsid w:val="00333231"/>
    <w:rsid w:val="003334AE"/>
    <w:rsid w:val="00335B32"/>
    <w:rsid w:val="00336D1E"/>
    <w:rsid w:val="0033776D"/>
    <w:rsid w:val="00337EAE"/>
    <w:rsid w:val="003401C3"/>
    <w:rsid w:val="0034075F"/>
    <w:rsid w:val="003410C0"/>
    <w:rsid w:val="00341FE4"/>
    <w:rsid w:val="00342285"/>
    <w:rsid w:val="003455F3"/>
    <w:rsid w:val="003469CB"/>
    <w:rsid w:val="00346BFD"/>
    <w:rsid w:val="0034771E"/>
    <w:rsid w:val="00347BC9"/>
    <w:rsid w:val="00351076"/>
    <w:rsid w:val="003519CF"/>
    <w:rsid w:val="00351AD2"/>
    <w:rsid w:val="00352448"/>
    <w:rsid w:val="00356330"/>
    <w:rsid w:val="00356410"/>
    <w:rsid w:val="00356F0A"/>
    <w:rsid w:val="00360001"/>
    <w:rsid w:val="0036033A"/>
    <w:rsid w:val="003604E0"/>
    <w:rsid w:val="003605DF"/>
    <w:rsid w:val="00360692"/>
    <w:rsid w:val="00361A00"/>
    <w:rsid w:val="003638C7"/>
    <w:rsid w:val="00363C23"/>
    <w:rsid w:val="00363F1C"/>
    <w:rsid w:val="00364A07"/>
    <w:rsid w:val="0036594D"/>
    <w:rsid w:val="00365C4A"/>
    <w:rsid w:val="003665FC"/>
    <w:rsid w:val="00366A34"/>
    <w:rsid w:val="00367831"/>
    <w:rsid w:val="00371056"/>
    <w:rsid w:val="00371996"/>
    <w:rsid w:val="00372750"/>
    <w:rsid w:val="003734FD"/>
    <w:rsid w:val="00374D44"/>
    <w:rsid w:val="003767F6"/>
    <w:rsid w:val="003773DE"/>
    <w:rsid w:val="00380342"/>
    <w:rsid w:val="003805AF"/>
    <w:rsid w:val="00381ADE"/>
    <w:rsid w:val="003838F4"/>
    <w:rsid w:val="00383BFB"/>
    <w:rsid w:val="00390AFE"/>
    <w:rsid w:val="003929AE"/>
    <w:rsid w:val="00394207"/>
    <w:rsid w:val="00394E39"/>
    <w:rsid w:val="00397910"/>
    <w:rsid w:val="00397F13"/>
    <w:rsid w:val="003A0F98"/>
    <w:rsid w:val="003A20EA"/>
    <w:rsid w:val="003A3ABF"/>
    <w:rsid w:val="003A44F4"/>
    <w:rsid w:val="003A62C3"/>
    <w:rsid w:val="003A69D3"/>
    <w:rsid w:val="003A6D3B"/>
    <w:rsid w:val="003B2DB4"/>
    <w:rsid w:val="003B31BA"/>
    <w:rsid w:val="003B33E6"/>
    <w:rsid w:val="003B36BF"/>
    <w:rsid w:val="003B4D6D"/>
    <w:rsid w:val="003B4E88"/>
    <w:rsid w:val="003B5320"/>
    <w:rsid w:val="003B561E"/>
    <w:rsid w:val="003B6733"/>
    <w:rsid w:val="003B6E52"/>
    <w:rsid w:val="003B7FBA"/>
    <w:rsid w:val="003C0953"/>
    <w:rsid w:val="003C130B"/>
    <w:rsid w:val="003C1ABE"/>
    <w:rsid w:val="003C203A"/>
    <w:rsid w:val="003C3145"/>
    <w:rsid w:val="003C3BF4"/>
    <w:rsid w:val="003C4BFA"/>
    <w:rsid w:val="003C6465"/>
    <w:rsid w:val="003D120F"/>
    <w:rsid w:val="003D34CC"/>
    <w:rsid w:val="003D5818"/>
    <w:rsid w:val="003D62F4"/>
    <w:rsid w:val="003D6827"/>
    <w:rsid w:val="003D7001"/>
    <w:rsid w:val="003D7A6D"/>
    <w:rsid w:val="003E00FE"/>
    <w:rsid w:val="003E05E9"/>
    <w:rsid w:val="003E35AE"/>
    <w:rsid w:val="003E3DCB"/>
    <w:rsid w:val="003E3EAE"/>
    <w:rsid w:val="003E3F71"/>
    <w:rsid w:val="003E42B3"/>
    <w:rsid w:val="003E4399"/>
    <w:rsid w:val="003E4AC3"/>
    <w:rsid w:val="003E7576"/>
    <w:rsid w:val="003F18FC"/>
    <w:rsid w:val="003F2962"/>
    <w:rsid w:val="003F697B"/>
    <w:rsid w:val="003F6B8C"/>
    <w:rsid w:val="004016AD"/>
    <w:rsid w:val="0040308F"/>
    <w:rsid w:val="0040449F"/>
    <w:rsid w:val="0040484B"/>
    <w:rsid w:val="004055B8"/>
    <w:rsid w:val="0040629D"/>
    <w:rsid w:val="004065BD"/>
    <w:rsid w:val="00406788"/>
    <w:rsid w:val="00406D52"/>
    <w:rsid w:val="00406E99"/>
    <w:rsid w:val="00407789"/>
    <w:rsid w:val="00410538"/>
    <w:rsid w:val="00410A8D"/>
    <w:rsid w:val="0041165F"/>
    <w:rsid w:val="00412810"/>
    <w:rsid w:val="0041314C"/>
    <w:rsid w:val="00413295"/>
    <w:rsid w:val="00417112"/>
    <w:rsid w:val="00417146"/>
    <w:rsid w:val="00417528"/>
    <w:rsid w:val="00417BC3"/>
    <w:rsid w:val="004213AA"/>
    <w:rsid w:val="00421DC7"/>
    <w:rsid w:val="0042344A"/>
    <w:rsid w:val="00423E82"/>
    <w:rsid w:val="00424477"/>
    <w:rsid w:val="0042676D"/>
    <w:rsid w:val="00426865"/>
    <w:rsid w:val="004271F6"/>
    <w:rsid w:val="004351DB"/>
    <w:rsid w:val="00442A59"/>
    <w:rsid w:val="0044373A"/>
    <w:rsid w:val="00443FA1"/>
    <w:rsid w:val="00445C07"/>
    <w:rsid w:val="00447D20"/>
    <w:rsid w:val="00447D53"/>
    <w:rsid w:val="00450183"/>
    <w:rsid w:val="00450386"/>
    <w:rsid w:val="00450485"/>
    <w:rsid w:val="004523FE"/>
    <w:rsid w:val="00454897"/>
    <w:rsid w:val="00454B41"/>
    <w:rsid w:val="00455064"/>
    <w:rsid w:val="00457A4E"/>
    <w:rsid w:val="00460E13"/>
    <w:rsid w:val="00460E7A"/>
    <w:rsid w:val="00460FF5"/>
    <w:rsid w:val="004613D0"/>
    <w:rsid w:val="00461FCF"/>
    <w:rsid w:val="0046308F"/>
    <w:rsid w:val="00463232"/>
    <w:rsid w:val="004636DC"/>
    <w:rsid w:val="00463F3D"/>
    <w:rsid w:val="004647EF"/>
    <w:rsid w:val="00466504"/>
    <w:rsid w:val="00466DC8"/>
    <w:rsid w:val="004679EE"/>
    <w:rsid w:val="00472D93"/>
    <w:rsid w:val="004737A0"/>
    <w:rsid w:val="00473AA9"/>
    <w:rsid w:val="00474769"/>
    <w:rsid w:val="00477326"/>
    <w:rsid w:val="0047743C"/>
    <w:rsid w:val="00480E4B"/>
    <w:rsid w:val="00480EBC"/>
    <w:rsid w:val="0048135F"/>
    <w:rsid w:val="004823E2"/>
    <w:rsid w:val="00483CC8"/>
    <w:rsid w:val="00484D73"/>
    <w:rsid w:val="00485145"/>
    <w:rsid w:val="00487755"/>
    <w:rsid w:val="00487E27"/>
    <w:rsid w:val="00490217"/>
    <w:rsid w:val="00492094"/>
    <w:rsid w:val="00493AF2"/>
    <w:rsid w:val="00493F37"/>
    <w:rsid w:val="00494DF4"/>
    <w:rsid w:val="0049763B"/>
    <w:rsid w:val="004A44A1"/>
    <w:rsid w:val="004A7303"/>
    <w:rsid w:val="004B0E95"/>
    <w:rsid w:val="004B14EA"/>
    <w:rsid w:val="004B1B5E"/>
    <w:rsid w:val="004B273E"/>
    <w:rsid w:val="004B406D"/>
    <w:rsid w:val="004B4751"/>
    <w:rsid w:val="004B48BE"/>
    <w:rsid w:val="004B4C4C"/>
    <w:rsid w:val="004B4C5F"/>
    <w:rsid w:val="004B53AD"/>
    <w:rsid w:val="004B5DC7"/>
    <w:rsid w:val="004B6A20"/>
    <w:rsid w:val="004B7482"/>
    <w:rsid w:val="004B7FA8"/>
    <w:rsid w:val="004C0431"/>
    <w:rsid w:val="004C113F"/>
    <w:rsid w:val="004C133B"/>
    <w:rsid w:val="004C16FE"/>
    <w:rsid w:val="004C2D0F"/>
    <w:rsid w:val="004C351A"/>
    <w:rsid w:val="004C47E9"/>
    <w:rsid w:val="004C50F7"/>
    <w:rsid w:val="004C5537"/>
    <w:rsid w:val="004C67DC"/>
    <w:rsid w:val="004C6C9F"/>
    <w:rsid w:val="004C7C9B"/>
    <w:rsid w:val="004D082C"/>
    <w:rsid w:val="004D2F1A"/>
    <w:rsid w:val="004D3BE1"/>
    <w:rsid w:val="004D52C6"/>
    <w:rsid w:val="004D5795"/>
    <w:rsid w:val="004D6C05"/>
    <w:rsid w:val="004E222D"/>
    <w:rsid w:val="004E2B5F"/>
    <w:rsid w:val="004E2CEB"/>
    <w:rsid w:val="004E2F8B"/>
    <w:rsid w:val="004E33D4"/>
    <w:rsid w:val="004E3C60"/>
    <w:rsid w:val="004E7243"/>
    <w:rsid w:val="004E767D"/>
    <w:rsid w:val="004E7DD4"/>
    <w:rsid w:val="004F2649"/>
    <w:rsid w:val="004F3747"/>
    <w:rsid w:val="004F5DFD"/>
    <w:rsid w:val="004F6DE2"/>
    <w:rsid w:val="00502214"/>
    <w:rsid w:val="00502F55"/>
    <w:rsid w:val="00503870"/>
    <w:rsid w:val="00503E29"/>
    <w:rsid w:val="00504A0E"/>
    <w:rsid w:val="00505638"/>
    <w:rsid w:val="00505EB8"/>
    <w:rsid w:val="0050610E"/>
    <w:rsid w:val="0050655E"/>
    <w:rsid w:val="00506B73"/>
    <w:rsid w:val="00507098"/>
    <w:rsid w:val="0050731B"/>
    <w:rsid w:val="00510780"/>
    <w:rsid w:val="00510D30"/>
    <w:rsid w:val="005118CC"/>
    <w:rsid w:val="0051455F"/>
    <w:rsid w:val="00514B10"/>
    <w:rsid w:val="005154AD"/>
    <w:rsid w:val="00516219"/>
    <w:rsid w:val="0051685C"/>
    <w:rsid w:val="005168E3"/>
    <w:rsid w:val="005203EA"/>
    <w:rsid w:val="005211E4"/>
    <w:rsid w:val="00521975"/>
    <w:rsid w:val="00521C74"/>
    <w:rsid w:val="00521E42"/>
    <w:rsid w:val="00522033"/>
    <w:rsid w:val="005231F0"/>
    <w:rsid w:val="00523590"/>
    <w:rsid w:val="0052410D"/>
    <w:rsid w:val="00524D71"/>
    <w:rsid w:val="00524F21"/>
    <w:rsid w:val="00525938"/>
    <w:rsid w:val="0053002B"/>
    <w:rsid w:val="0053050C"/>
    <w:rsid w:val="0053065F"/>
    <w:rsid w:val="0053085B"/>
    <w:rsid w:val="0053085F"/>
    <w:rsid w:val="00532F14"/>
    <w:rsid w:val="00535698"/>
    <w:rsid w:val="00535F3D"/>
    <w:rsid w:val="00536DD8"/>
    <w:rsid w:val="0053793B"/>
    <w:rsid w:val="0054018D"/>
    <w:rsid w:val="005426B6"/>
    <w:rsid w:val="00542A74"/>
    <w:rsid w:val="00542E6A"/>
    <w:rsid w:val="00544D08"/>
    <w:rsid w:val="00544D32"/>
    <w:rsid w:val="005454B0"/>
    <w:rsid w:val="005462CC"/>
    <w:rsid w:val="0054673A"/>
    <w:rsid w:val="00547088"/>
    <w:rsid w:val="005504A0"/>
    <w:rsid w:val="00550F57"/>
    <w:rsid w:val="005513E1"/>
    <w:rsid w:val="00551977"/>
    <w:rsid w:val="005524A7"/>
    <w:rsid w:val="00552632"/>
    <w:rsid w:val="00553614"/>
    <w:rsid w:val="00553C45"/>
    <w:rsid w:val="00555BFF"/>
    <w:rsid w:val="00560F37"/>
    <w:rsid w:val="00560FB0"/>
    <w:rsid w:val="00562973"/>
    <w:rsid w:val="0056310B"/>
    <w:rsid w:val="00563509"/>
    <w:rsid w:val="00563852"/>
    <w:rsid w:val="00563EDC"/>
    <w:rsid w:val="00565719"/>
    <w:rsid w:val="00566A17"/>
    <w:rsid w:val="005676CF"/>
    <w:rsid w:val="005702E2"/>
    <w:rsid w:val="00570338"/>
    <w:rsid w:val="00571454"/>
    <w:rsid w:val="00575BFE"/>
    <w:rsid w:val="0057659C"/>
    <w:rsid w:val="005766EC"/>
    <w:rsid w:val="00576867"/>
    <w:rsid w:val="005769EC"/>
    <w:rsid w:val="005808C8"/>
    <w:rsid w:val="005808DC"/>
    <w:rsid w:val="00580B12"/>
    <w:rsid w:val="00581426"/>
    <w:rsid w:val="00582B49"/>
    <w:rsid w:val="00584071"/>
    <w:rsid w:val="00584D96"/>
    <w:rsid w:val="005855E9"/>
    <w:rsid w:val="005857B9"/>
    <w:rsid w:val="00586249"/>
    <w:rsid w:val="0058726E"/>
    <w:rsid w:val="00587AE1"/>
    <w:rsid w:val="00590680"/>
    <w:rsid w:val="00591B40"/>
    <w:rsid w:val="005926DA"/>
    <w:rsid w:val="00593B01"/>
    <w:rsid w:val="005950B7"/>
    <w:rsid w:val="0059621C"/>
    <w:rsid w:val="005A35C0"/>
    <w:rsid w:val="005A384B"/>
    <w:rsid w:val="005A4B1E"/>
    <w:rsid w:val="005A4EF4"/>
    <w:rsid w:val="005A521D"/>
    <w:rsid w:val="005A6421"/>
    <w:rsid w:val="005B052B"/>
    <w:rsid w:val="005B05D5"/>
    <w:rsid w:val="005B15DD"/>
    <w:rsid w:val="005B3828"/>
    <w:rsid w:val="005B5785"/>
    <w:rsid w:val="005B5ACA"/>
    <w:rsid w:val="005B706C"/>
    <w:rsid w:val="005B7C3A"/>
    <w:rsid w:val="005C05DF"/>
    <w:rsid w:val="005C07C9"/>
    <w:rsid w:val="005C1B36"/>
    <w:rsid w:val="005C21BE"/>
    <w:rsid w:val="005C2231"/>
    <w:rsid w:val="005C24A8"/>
    <w:rsid w:val="005C39D6"/>
    <w:rsid w:val="005C43EA"/>
    <w:rsid w:val="005C67C4"/>
    <w:rsid w:val="005C78FB"/>
    <w:rsid w:val="005C79C0"/>
    <w:rsid w:val="005D0C52"/>
    <w:rsid w:val="005D16C7"/>
    <w:rsid w:val="005D3A5C"/>
    <w:rsid w:val="005D4DC5"/>
    <w:rsid w:val="005D51F6"/>
    <w:rsid w:val="005D56BA"/>
    <w:rsid w:val="005D5D9C"/>
    <w:rsid w:val="005D70E4"/>
    <w:rsid w:val="005D7672"/>
    <w:rsid w:val="005D773D"/>
    <w:rsid w:val="005D7774"/>
    <w:rsid w:val="005E0708"/>
    <w:rsid w:val="005E246C"/>
    <w:rsid w:val="005E4A22"/>
    <w:rsid w:val="005E69A8"/>
    <w:rsid w:val="005E757D"/>
    <w:rsid w:val="005F0E18"/>
    <w:rsid w:val="005F3504"/>
    <w:rsid w:val="005F3959"/>
    <w:rsid w:val="005F3CD7"/>
    <w:rsid w:val="005F46B5"/>
    <w:rsid w:val="005F57FB"/>
    <w:rsid w:val="005F66EB"/>
    <w:rsid w:val="005F7A82"/>
    <w:rsid w:val="0060153F"/>
    <w:rsid w:val="00601BFF"/>
    <w:rsid w:val="00601C04"/>
    <w:rsid w:val="00601E8D"/>
    <w:rsid w:val="006034AF"/>
    <w:rsid w:val="006045B7"/>
    <w:rsid w:val="00604A7B"/>
    <w:rsid w:val="00605C0F"/>
    <w:rsid w:val="00606E2B"/>
    <w:rsid w:val="00611FE0"/>
    <w:rsid w:val="00613212"/>
    <w:rsid w:val="00613285"/>
    <w:rsid w:val="006136E0"/>
    <w:rsid w:val="006158B4"/>
    <w:rsid w:val="0061618F"/>
    <w:rsid w:val="006171C1"/>
    <w:rsid w:val="00620D6A"/>
    <w:rsid w:val="00620DD9"/>
    <w:rsid w:val="006217D4"/>
    <w:rsid w:val="00624325"/>
    <w:rsid w:val="00630DF2"/>
    <w:rsid w:val="00631E21"/>
    <w:rsid w:val="00632047"/>
    <w:rsid w:val="00633DCC"/>
    <w:rsid w:val="0063411A"/>
    <w:rsid w:val="006345AB"/>
    <w:rsid w:val="00634828"/>
    <w:rsid w:val="00635EE8"/>
    <w:rsid w:val="00636448"/>
    <w:rsid w:val="00643B4A"/>
    <w:rsid w:val="00643F0C"/>
    <w:rsid w:val="00647A79"/>
    <w:rsid w:val="006502DC"/>
    <w:rsid w:val="00650684"/>
    <w:rsid w:val="00651BC3"/>
    <w:rsid w:val="00654643"/>
    <w:rsid w:val="006558B7"/>
    <w:rsid w:val="00655F16"/>
    <w:rsid w:val="00657727"/>
    <w:rsid w:val="00660657"/>
    <w:rsid w:val="00660B10"/>
    <w:rsid w:val="00661D1A"/>
    <w:rsid w:val="00663F5F"/>
    <w:rsid w:val="00665120"/>
    <w:rsid w:val="0066674D"/>
    <w:rsid w:val="006675A4"/>
    <w:rsid w:val="006708FD"/>
    <w:rsid w:val="00672525"/>
    <w:rsid w:val="00672B1C"/>
    <w:rsid w:val="006742B7"/>
    <w:rsid w:val="00674F39"/>
    <w:rsid w:val="00674F40"/>
    <w:rsid w:val="00675464"/>
    <w:rsid w:val="00676192"/>
    <w:rsid w:val="00676260"/>
    <w:rsid w:val="00676A20"/>
    <w:rsid w:val="00676B06"/>
    <w:rsid w:val="00677D05"/>
    <w:rsid w:val="00677FBA"/>
    <w:rsid w:val="006820EB"/>
    <w:rsid w:val="00682242"/>
    <w:rsid w:val="0068587E"/>
    <w:rsid w:val="0068601E"/>
    <w:rsid w:val="006870D4"/>
    <w:rsid w:val="00687102"/>
    <w:rsid w:val="00687DBB"/>
    <w:rsid w:val="00690260"/>
    <w:rsid w:val="00690C5C"/>
    <w:rsid w:val="00690E39"/>
    <w:rsid w:val="00692030"/>
    <w:rsid w:val="0069244C"/>
    <w:rsid w:val="00692663"/>
    <w:rsid w:val="0069433F"/>
    <w:rsid w:val="006961FB"/>
    <w:rsid w:val="0069669B"/>
    <w:rsid w:val="006977CC"/>
    <w:rsid w:val="006977D5"/>
    <w:rsid w:val="00697E7D"/>
    <w:rsid w:val="006A03E3"/>
    <w:rsid w:val="006A1827"/>
    <w:rsid w:val="006A19D9"/>
    <w:rsid w:val="006A20D4"/>
    <w:rsid w:val="006A26B7"/>
    <w:rsid w:val="006A2899"/>
    <w:rsid w:val="006A2E2F"/>
    <w:rsid w:val="006A443C"/>
    <w:rsid w:val="006A4547"/>
    <w:rsid w:val="006A52A8"/>
    <w:rsid w:val="006A56F2"/>
    <w:rsid w:val="006A7F76"/>
    <w:rsid w:val="006B00CA"/>
    <w:rsid w:val="006B035C"/>
    <w:rsid w:val="006B2B86"/>
    <w:rsid w:val="006B2CFC"/>
    <w:rsid w:val="006B2D28"/>
    <w:rsid w:val="006B3438"/>
    <w:rsid w:val="006B3C08"/>
    <w:rsid w:val="006B544A"/>
    <w:rsid w:val="006B6105"/>
    <w:rsid w:val="006B6C5B"/>
    <w:rsid w:val="006B7181"/>
    <w:rsid w:val="006C1188"/>
    <w:rsid w:val="006C2EB1"/>
    <w:rsid w:val="006C3328"/>
    <w:rsid w:val="006C367E"/>
    <w:rsid w:val="006C4862"/>
    <w:rsid w:val="006C56EF"/>
    <w:rsid w:val="006C67C1"/>
    <w:rsid w:val="006C7707"/>
    <w:rsid w:val="006D1336"/>
    <w:rsid w:val="006D1B65"/>
    <w:rsid w:val="006D279F"/>
    <w:rsid w:val="006D2F6E"/>
    <w:rsid w:val="006D383D"/>
    <w:rsid w:val="006D405B"/>
    <w:rsid w:val="006D4F2D"/>
    <w:rsid w:val="006D539D"/>
    <w:rsid w:val="006D5DA5"/>
    <w:rsid w:val="006E319F"/>
    <w:rsid w:val="006E3F65"/>
    <w:rsid w:val="006F060D"/>
    <w:rsid w:val="006F061F"/>
    <w:rsid w:val="006F06A1"/>
    <w:rsid w:val="006F09EA"/>
    <w:rsid w:val="006F1D51"/>
    <w:rsid w:val="006F2192"/>
    <w:rsid w:val="006F24E2"/>
    <w:rsid w:val="006F2F13"/>
    <w:rsid w:val="006F30E3"/>
    <w:rsid w:val="006F3290"/>
    <w:rsid w:val="006F3469"/>
    <w:rsid w:val="006F48BB"/>
    <w:rsid w:val="006F48D8"/>
    <w:rsid w:val="006F70F8"/>
    <w:rsid w:val="0070072C"/>
    <w:rsid w:val="00700A7B"/>
    <w:rsid w:val="00702CF0"/>
    <w:rsid w:val="00707B05"/>
    <w:rsid w:val="00707B8A"/>
    <w:rsid w:val="00710172"/>
    <w:rsid w:val="00710269"/>
    <w:rsid w:val="00710836"/>
    <w:rsid w:val="00710886"/>
    <w:rsid w:val="00712C43"/>
    <w:rsid w:val="00713208"/>
    <w:rsid w:val="00713D42"/>
    <w:rsid w:val="007176D1"/>
    <w:rsid w:val="007212F6"/>
    <w:rsid w:val="00722842"/>
    <w:rsid w:val="00725383"/>
    <w:rsid w:val="007259A6"/>
    <w:rsid w:val="00726BD0"/>
    <w:rsid w:val="00726DA2"/>
    <w:rsid w:val="0072730C"/>
    <w:rsid w:val="007301A4"/>
    <w:rsid w:val="007326B6"/>
    <w:rsid w:val="00733466"/>
    <w:rsid w:val="0073482A"/>
    <w:rsid w:val="00734948"/>
    <w:rsid w:val="00735148"/>
    <w:rsid w:val="007357B2"/>
    <w:rsid w:val="00735C23"/>
    <w:rsid w:val="0073757A"/>
    <w:rsid w:val="00740D2A"/>
    <w:rsid w:val="00741396"/>
    <w:rsid w:val="00743749"/>
    <w:rsid w:val="00743BD6"/>
    <w:rsid w:val="00745256"/>
    <w:rsid w:val="007461D0"/>
    <w:rsid w:val="00751033"/>
    <w:rsid w:val="00751A32"/>
    <w:rsid w:val="00751F2F"/>
    <w:rsid w:val="00752377"/>
    <w:rsid w:val="00753045"/>
    <w:rsid w:val="00755522"/>
    <w:rsid w:val="00755975"/>
    <w:rsid w:val="00755BF5"/>
    <w:rsid w:val="00756701"/>
    <w:rsid w:val="00756F66"/>
    <w:rsid w:val="00757959"/>
    <w:rsid w:val="00760C7D"/>
    <w:rsid w:val="00761741"/>
    <w:rsid w:val="00761922"/>
    <w:rsid w:val="0076196B"/>
    <w:rsid w:val="0076281E"/>
    <w:rsid w:val="00762CF7"/>
    <w:rsid w:val="00764916"/>
    <w:rsid w:val="0076550A"/>
    <w:rsid w:val="0076590A"/>
    <w:rsid w:val="00766102"/>
    <w:rsid w:val="007669A9"/>
    <w:rsid w:val="007677C8"/>
    <w:rsid w:val="007706B6"/>
    <w:rsid w:val="00770E38"/>
    <w:rsid w:val="007715CC"/>
    <w:rsid w:val="00771B44"/>
    <w:rsid w:val="00774304"/>
    <w:rsid w:val="00776B9A"/>
    <w:rsid w:val="00776C0A"/>
    <w:rsid w:val="007802A1"/>
    <w:rsid w:val="00780966"/>
    <w:rsid w:val="00783373"/>
    <w:rsid w:val="00783E6F"/>
    <w:rsid w:val="007840B1"/>
    <w:rsid w:val="00784F5D"/>
    <w:rsid w:val="00784FEB"/>
    <w:rsid w:val="00786BF1"/>
    <w:rsid w:val="00786FA8"/>
    <w:rsid w:val="00794430"/>
    <w:rsid w:val="007974F7"/>
    <w:rsid w:val="00797D5D"/>
    <w:rsid w:val="007A11D6"/>
    <w:rsid w:val="007A11FD"/>
    <w:rsid w:val="007A426A"/>
    <w:rsid w:val="007A452E"/>
    <w:rsid w:val="007A5E12"/>
    <w:rsid w:val="007A7363"/>
    <w:rsid w:val="007A7B31"/>
    <w:rsid w:val="007B1ADB"/>
    <w:rsid w:val="007B1E4F"/>
    <w:rsid w:val="007B2D59"/>
    <w:rsid w:val="007B348F"/>
    <w:rsid w:val="007B3E1B"/>
    <w:rsid w:val="007B48D6"/>
    <w:rsid w:val="007B50C9"/>
    <w:rsid w:val="007B6222"/>
    <w:rsid w:val="007B78D8"/>
    <w:rsid w:val="007C2DD4"/>
    <w:rsid w:val="007C3572"/>
    <w:rsid w:val="007C3BA0"/>
    <w:rsid w:val="007C4663"/>
    <w:rsid w:val="007C4D3C"/>
    <w:rsid w:val="007C5010"/>
    <w:rsid w:val="007C5103"/>
    <w:rsid w:val="007C673D"/>
    <w:rsid w:val="007C67D0"/>
    <w:rsid w:val="007C7620"/>
    <w:rsid w:val="007C7B38"/>
    <w:rsid w:val="007D0A5C"/>
    <w:rsid w:val="007D417A"/>
    <w:rsid w:val="007D63CB"/>
    <w:rsid w:val="007D7725"/>
    <w:rsid w:val="007D7EEC"/>
    <w:rsid w:val="007E01BD"/>
    <w:rsid w:val="007E1A7E"/>
    <w:rsid w:val="007E1B41"/>
    <w:rsid w:val="007E25F8"/>
    <w:rsid w:val="007E2E83"/>
    <w:rsid w:val="007E44C9"/>
    <w:rsid w:val="007E5DA8"/>
    <w:rsid w:val="007E610B"/>
    <w:rsid w:val="007E7AF5"/>
    <w:rsid w:val="007E7EFB"/>
    <w:rsid w:val="007F0E63"/>
    <w:rsid w:val="007F149A"/>
    <w:rsid w:val="007F14F7"/>
    <w:rsid w:val="007F197B"/>
    <w:rsid w:val="007F1BE9"/>
    <w:rsid w:val="007F5E3A"/>
    <w:rsid w:val="007F613C"/>
    <w:rsid w:val="0080102D"/>
    <w:rsid w:val="00801993"/>
    <w:rsid w:val="008025C6"/>
    <w:rsid w:val="00802D4D"/>
    <w:rsid w:val="00803346"/>
    <w:rsid w:val="00804003"/>
    <w:rsid w:val="0080545F"/>
    <w:rsid w:val="008056AA"/>
    <w:rsid w:val="00805F46"/>
    <w:rsid w:val="0080658C"/>
    <w:rsid w:val="00806667"/>
    <w:rsid w:val="00806BD7"/>
    <w:rsid w:val="00807ABC"/>
    <w:rsid w:val="00807AF9"/>
    <w:rsid w:val="0081165A"/>
    <w:rsid w:val="0081222F"/>
    <w:rsid w:val="00813234"/>
    <w:rsid w:val="008153F4"/>
    <w:rsid w:val="0081576F"/>
    <w:rsid w:val="00815AE8"/>
    <w:rsid w:val="00815F29"/>
    <w:rsid w:val="0081663D"/>
    <w:rsid w:val="008176F7"/>
    <w:rsid w:val="00817EF5"/>
    <w:rsid w:val="00817F88"/>
    <w:rsid w:val="00821D35"/>
    <w:rsid w:val="008233F6"/>
    <w:rsid w:val="00824FB4"/>
    <w:rsid w:val="008258F1"/>
    <w:rsid w:val="00826720"/>
    <w:rsid w:val="008270CF"/>
    <w:rsid w:val="0082750B"/>
    <w:rsid w:val="00830C3F"/>
    <w:rsid w:val="008316CD"/>
    <w:rsid w:val="00833B41"/>
    <w:rsid w:val="00836E80"/>
    <w:rsid w:val="00837F6A"/>
    <w:rsid w:val="008412E2"/>
    <w:rsid w:val="00841812"/>
    <w:rsid w:val="00841BF3"/>
    <w:rsid w:val="00842E23"/>
    <w:rsid w:val="00844440"/>
    <w:rsid w:val="008449C6"/>
    <w:rsid w:val="00844AC7"/>
    <w:rsid w:val="00844B4F"/>
    <w:rsid w:val="00844E49"/>
    <w:rsid w:val="00844EFF"/>
    <w:rsid w:val="00845318"/>
    <w:rsid w:val="00845357"/>
    <w:rsid w:val="0084575D"/>
    <w:rsid w:val="008457D8"/>
    <w:rsid w:val="00845E1C"/>
    <w:rsid w:val="00845E31"/>
    <w:rsid w:val="00850874"/>
    <w:rsid w:val="00850A4A"/>
    <w:rsid w:val="00850B89"/>
    <w:rsid w:val="00850BB0"/>
    <w:rsid w:val="00851C53"/>
    <w:rsid w:val="00854918"/>
    <w:rsid w:val="00855F0F"/>
    <w:rsid w:val="00857153"/>
    <w:rsid w:val="00857BC9"/>
    <w:rsid w:val="00857CDE"/>
    <w:rsid w:val="00857DDD"/>
    <w:rsid w:val="00860571"/>
    <w:rsid w:val="0086073A"/>
    <w:rsid w:val="008611A2"/>
    <w:rsid w:val="00862278"/>
    <w:rsid w:val="00862D4E"/>
    <w:rsid w:val="0086334F"/>
    <w:rsid w:val="008655D3"/>
    <w:rsid w:val="00870950"/>
    <w:rsid w:val="00872BC7"/>
    <w:rsid w:val="00872CD1"/>
    <w:rsid w:val="0087406C"/>
    <w:rsid w:val="00874354"/>
    <w:rsid w:val="00875674"/>
    <w:rsid w:val="0087647E"/>
    <w:rsid w:val="00880A6B"/>
    <w:rsid w:val="00882873"/>
    <w:rsid w:val="00887992"/>
    <w:rsid w:val="00892AE5"/>
    <w:rsid w:val="00893408"/>
    <w:rsid w:val="00893E95"/>
    <w:rsid w:val="00894CF5"/>
    <w:rsid w:val="00895D6D"/>
    <w:rsid w:val="00897EE0"/>
    <w:rsid w:val="008A0C95"/>
    <w:rsid w:val="008A16F7"/>
    <w:rsid w:val="008A36C4"/>
    <w:rsid w:val="008A3A09"/>
    <w:rsid w:val="008A4AB9"/>
    <w:rsid w:val="008A5C2C"/>
    <w:rsid w:val="008A70AF"/>
    <w:rsid w:val="008A7245"/>
    <w:rsid w:val="008A79A3"/>
    <w:rsid w:val="008B0F03"/>
    <w:rsid w:val="008B2A55"/>
    <w:rsid w:val="008B2D14"/>
    <w:rsid w:val="008B2DC8"/>
    <w:rsid w:val="008B32BE"/>
    <w:rsid w:val="008B38C7"/>
    <w:rsid w:val="008B3954"/>
    <w:rsid w:val="008B55B5"/>
    <w:rsid w:val="008B6CEC"/>
    <w:rsid w:val="008B6EF6"/>
    <w:rsid w:val="008B739C"/>
    <w:rsid w:val="008B78E3"/>
    <w:rsid w:val="008B7EC2"/>
    <w:rsid w:val="008C00C6"/>
    <w:rsid w:val="008C31F3"/>
    <w:rsid w:val="008C32F2"/>
    <w:rsid w:val="008C3D21"/>
    <w:rsid w:val="008C59A6"/>
    <w:rsid w:val="008C7877"/>
    <w:rsid w:val="008C7C4B"/>
    <w:rsid w:val="008D033A"/>
    <w:rsid w:val="008D31C4"/>
    <w:rsid w:val="008D34B2"/>
    <w:rsid w:val="008D3AB9"/>
    <w:rsid w:val="008D3D36"/>
    <w:rsid w:val="008D6C4A"/>
    <w:rsid w:val="008D7C0C"/>
    <w:rsid w:val="008E0DB8"/>
    <w:rsid w:val="008E1393"/>
    <w:rsid w:val="008E17C0"/>
    <w:rsid w:val="008E17D5"/>
    <w:rsid w:val="008E3483"/>
    <w:rsid w:val="008E42B3"/>
    <w:rsid w:val="008E45DD"/>
    <w:rsid w:val="008E5319"/>
    <w:rsid w:val="008E69B2"/>
    <w:rsid w:val="008E76E6"/>
    <w:rsid w:val="008F3E62"/>
    <w:rsid w:val="008F57DA"/>
    <w:rsid w:val="008F7D99"/>
    <w:rsid w:val="008F7FF5"/>
    <w:rsid w:val="00900511"/>
    <w:rsid w:val="00901732"/>
    <w:rsid w:val="00901C79"/>
    <w:rsid w:val="009033B2"/>
    <w:rsid w:val="00905221"/>
    <w:rsid w:val="00905B92"/>
    <w:rsid w:val="00906A4E"/>
    <w:rsid w:val="0091005C"/>
    <w:rsid w:val="009157DB"/>
    <w:rsid w:val="0091587F"/>
    <w:rsid w:val="00915C2F"/>
    <w:rsid w:val="00916999"/>
    <w:rsid w:val="00917531"/>
    <w:rsid w:val="0091756C"/>
    <w:rsid w:val="00920B92"/>
    <w:rsid w:val="00921497"/>
    <w:rsid w:val="009216FD"/>
    <w:rsid w:val="009222DF"/>
    <w:rsid w:val="00923465"/>
    <w:rsid w:val="009319F3"/>
    <w:rsid w:val="00931C22"/>
    <w:rsid w:val="009335CF"/>
    <w:rsid w:val="00934072"/>
    <w:rsid w:val="00935517"/>
    <w:rsid w:val="009357EE"/>
    <w:rsid w:val="009358B6"/>
    <w:rsid w:val="00935FE4"/>
    <w:rsid w:val="00936081"/>
    <w:rsid w:val="00936378"/>
    <w:rsid w:val="009369B8"/>
    <w:rsid w:val="0094027A"/>
    <w:rsid w:val="009406CA"/>
    <w:rsid w:val="009411EF"/>
    <w:rsid w:val="00942042"/>
    <w:rsid w:val="00945EE4"/>
    <w:rsid w:val="00951FE9"/>
    <w:rsid w:val="0095391E"/>
    <w:rsid w:val="00955879"/>
    <w:rsid w:val="009573DF"/>
    <w:rsid w:val="00957F74"/>
    <w:rsid w:val="009602ED"/>
    <w:rsid w:val="00960928"/>
    <w:rsid w:val="0096198F"/>
    <w:rsid w:val="00962068"/>
    <w:rsid w:val="009620AE"/>
    <w:rsid w:val="009623B1"/>
    <w:rsid w:val="00962DA3"/>
    <w:rsid w:val="00963688"/>
    <w:rsid w:val="009638E8"/>
    <w:rsid w:val="009641B6"/>
    <w:rsid w:val="009643FD"/>
    <w:rsid w:val="00964A34"/>
    <w:rsid w:val="00965410"/>
    <w:rsid w:val="009658DF"/>
    <w:rsid w:val="00966861"/>
    <w:rsid w:val="0097109C"/>
    <w:rsid w:val="00971D43"/>
    <w:rsid w:val="00972484"/>
    <w:rsid w:val="00972B45"/>
    <w:rsid w:val="00972BA3"/>
    <w:rsid w:val="0097435B"/>
    <w:rsid w:val="00975A24"/>
    <w:rsid w:val="00976F0F"/>
    <w:rsid w:val="009779B5"/>
    <w:rsid w:val="00980712"/>
    <w:rsid w:val="009823AD"/>
    <w:rsid w:val="00983FA8"/>
    <w:rsid w:val="00985103"/>
    <w:rsid w:val="009865DA"/>
    <w:rsid w:val="009866A7"/>
    <w:rsid w:val="00991347"/>
    <w:rsid w:val="00993E25"/>
    <w:rsid w:val="00994ACE"/>
    <w:rsid w:val="00995313"/>
    <w:rsid w:val="00995F06"/>
    <w:rsid w:val="0099678F"/>
    <w:rsid w:val="0099681C"/>
    <w:rsid w:val="00996DD7"/>
    <w:rsid w:val="009A0FCC"/>
    <w:rsid w:val="009A4076"/>
    <w:rsid w:val="009A4877"/>
    <w:rsid w:val="009A6BE2"/>
    <w:rsid w:val="009B009B"/>
    <w:rsid w:val="009B12DA"/>
    <w:rsid w:val="009B309F"/>
    <w:rsid w:val="009B3251"/>
    <w:rsid w:val="009B516F"/>
    <w:rsid w:val="009B5BE3"/>
    <w:rsid w:val="009B6607"/>
    <w:rsid w:val="009B6976"/>
    <w:rsid w:val="009B74AB"/>
    <w:rsid w:val="009B7FC5"/>
    <w:rsid w:val="009C0460"/>
    <w:rsid w:val="009C09DE"/>
    <w:rsid w:val="009C16DC"/>
    <w:rsid w:val="009C1E5C"/>
    <w:rsid w:val="009C3447"/>
    <w:rsid w:val="009C39F0"/>
    <w:rsid w:val="009C3C18"/>
    <w:rsid w:val="009C4DCF"/>
    <w:rsid w:val="009C52BF"/>
    <w:rsid w:val="009D2071"/>
    <w:rsid w:val="009D37AB"/>
    <w:rsid w:val="009D3BBE"/>
    <w:rsid w:val="009D56C9"/>
    <w:rsid w:val="009D5817"/>
    <w:rsid w:val="009D5907"/>
    <w:rsid w:val="009D7B1C"/>
    <w:rsid w:val="009E0B4E"/>
    <w:rsid w:val="009E0B66"/>
    <w:rsid w:val="009E1680"/>
    <w:rsid w:val="009E18AB"/>
    <w:rsid w:val="009E1F8C"/>
    <w:rsid w:val="009E22FE"/>
    <w:rsid w:val="009E34CD"/>
    <w:rsid w:val="009E396F"/>
    <w:rsid w:val="009E3E41"/>
    <w:rsid w:val="009E45FA"/>
    <w:rsid w:val="009E5647"/>
    <w:rsid w:val="009E5BD8"/>
    <w:rsid w:val="009E7E21"/>
    <w:rsid w:val="009E7FE2"/>
    <w:rsid w:val="009F09C1"/>
    <w:rsid w:val="009F1DDE"/>
    <w:rsid w:val="009F2529"/>
    <w:rsid w:val="009F2822"/>
    <w:rsid w:val="009F309F"/>
    <w:rsid w:val="009F39BB"/>
    <w:rsid w:val="009F4B7D"/>
    <w:rsid w:val="009F4BAF"/>
    <w:rsid w:val="009F5AC7"/>
    <w:rsid w:val="009F615B"/>
    <w:rsid w:val="009F7548"/>
    <w:rsid w:val="00A0011D"/>
    <w:rsid w:val="00A00631"/>
    <w:rsid w:val="00A0113D"/>
    <w:rsid w:val="00A01218"/>
    <w:rsid w:val="00A04B1A"/>
    <w:rsid w:val="00A05848"/>
    <w:rsid w:val="00A06028"/>
    <w:rsid w:val="00A11304"/>
    <w:rsid w:val="00A125A4"/>
    <w:rsid w:val="00A144CA"/>
    <w:rsid w:val="00A15ECF"/>
    <w:rsid w:val="00A16A7E"/>
    <w:rsid w:val="00A170C7"/>
    <w:rsid w:val="00A20387"/>
    <w:rsid w:val="00A20C7B"/>
    <w:rsid w:val="00A22078"/>
    <w:rsid w:val="00A233F9"/>
    <w:rsid w:val="00A24A59"/>
    <w:rsid w:val="00A24E0E"/>
    <w:rsid w:val="00A272E0"/>
    <w:rsid w:val="00A27B6D"/>
    <w:rsid w:val="00A316D4"/>
    <w:rsid w:val="00A318CF"/>
    <w:rsid w:val="00A3244A"/>
    <w:rsid w:val="00A329EA"/>
    <w:rsid w:val="00A33484"/>
    <w:rsid w:val="00A3372B"/>
    <w:rsid w:val="00A345D7"/>
    <w:rsid w:val="00A348BB"/>
    <w:rsid w:val="00A34AFA"/>
    <w:rsid w:val="00A3595B"/>
    <w:rsid w:val="00A36661"/>
    <w:rsid w:val="00A413C1"/>
    <w:rsid w:val="00A42FC4"/>
    <w:rsid w:val="00A445F3"/>
    <w:rsid w:val="00A45871"/>
    <w:rsid w:val="00A46767"/>
    <w:rsid w:val="00A50DB9"/>
    <w:rsid w:val="00A52BFE"/>
    <w:rsid w:val="00A5492E"/>
    <w:rsid w:val="00A55CA4"/>
    <w:rsid w:val="00A55EF4"/>
    <w:rsid w:val="00A60F8B"/>
    <w:rsid w:val="00A614F3"/>
    <w:rsid w:val="00A61645"/>
    <w:rsid w:val="00A61B53"/>
    <w:rsid w:val="00A628EF"/>
    <w:rsid w:val="00A63164"/>
    <w:rsid w:val="00A63B50"/>
    <w:rsid w:val="00A64600"/>
    <w:rsid w:val="00A646DA"/>
    <w:rsid w:val="00A64B77"/>
    <w:rsid w:val="00A661E8"/>
    <w:rsid w:val="00A66684"/>
    <w:rsid w:val="00A6699F"/>
    <w:rsid w:val="00A70E2B"/>
    <w:rsid w:val="00A71727"/>
    <w:rsid w:val="00A7211A"/>
    <w:rsid w:val="00A72719"/>
    <w:rsid w:val="00A74DA3"/>
    <w:rsid w:val="00A75208"/>
    <w:rsid w:val="00A7559B"/>
    <w:rsid w:val="00A768A6"/>
    <w:rsid w:val="00A801C6"/>
    <w:rsid w:val="00A8363F"/>
    <w:rsid w:val="00A84C9F"/>
    <w:rsid w:val="00A858D2"/>
    <w:rsid w:val="00A86E51"/>
    <w:rsid w:val="00A879E3"/>
    <w:rsid w:val="00A91A9A"/>
    <w:rsid w:val="00A926F4"/>
    <w:rsid w:val="00A938B4"/>
    <w:rsid w:val="00A94083"/>
    <w:rsid w:val="00A94414"/>
    <w:rsid w:val="00A94A3C"/>
    <w:rsid w:val="00A965D0"/>
    <w:rsid w:val="00A9670C"/>
    <w:rsid w:val="00A97A89"/>
    <w:rsid w:val="00AA159B"/>
    <w:rsid w:val="00AA2490"/>
    <w:rsid w:val="00AA475A"/>
    <w:rsid w:val="00AA4856"/>
    <w:rsid w:val="00AA4CD4"/>
    <w:rsid w:val="00AA4EDF"/>
    <w:rsid w:val="00AA54C1"/>
    <w:rsid w:val="00AA58A6"/>
    <w:rsid w:val="00AA6057"/>
    <w:rsid w:val="00AA6D57"/>
    <w:rsid w:val="00AA7046"/>
    <w:rsid w:val="00AB103E"/>
    <w:rsid w:val="00AB147B"/>
    <w:rsid w:val="00AB233B"/>
    <w:rsid w:val="00AB33B9"/>
    <w:rsid w:val="00AB44EC"/>
    <w:rsid w:val="00AB56BF"/>
    <w:rsid w:val="00AB6CC8"/>
    <w:rsid w:val="00AB7D99"/>
    <w:rsid w:val="00AC166D"/>
    <w:rsid w:val="00AC21FC"/>
    <w:rsid w:val="00AC3CD0"/>
    <w:rsid w:val="00AC53EC"/>
    <w:rsid w:val="00AC5C2C"/>
    <w:rsid w:val="00AC5C45"/>
    <w:rsid w:val="00AC6177"/>
    <w:rsid w:val="00AC6E5E"/>
    <w:rsid w:val="00AC702B"/>
    <w:rsid w:val="00AD0154"/>
    <w:rsid w:val="00AD1510"/>
    <w:rsid w:val="00AD262C"/>
    <w:rsid w:val="00AD2CEE"/>
    <w:rsid w:val="00AD2F5E"/>
    <w:rsid w:val="00AD33D6"/>
    <w:rsid w:val="00AD45C0"/>
    <w:rsid w:val="00AD55E0"/>
    <w:rsid w:val="00AD6839"/>
    <w:rsid w:val="00AD7A76"/>
    <w:rsid w:val="00AE18B4"/>
    <w:rsid w:val="00AE1FE9"/>
    <w:rsid w:val="00AE2172"/>
    <w:rsid w:val="00AE2D2C"/>
    <w:rsid w:val="00AE37A2"/>
    <w:rsid w:val="00AE480F"/>
    <w:rsid w:val="00AE4C85"/>
    <w:rsid w:val="00AE4E93"/>
    <w:rsid w:val="00AE714C"/>
    <w:rsid w:val="00AF00B7"/>
    <w:rsid w:val="00AF07C1"/>
    <w:rsid w:val="00AF110C"/>
    <w:rsid w:val="00AF2472"/>
    <w:rsid w:val="00AF2580"/>
    <w:rsid w:val="00AF333E"/>
    <w:rsid w:val="00AF3FB3"/>
    <w:rsid w:val="00AF5DAD"/>
    <w:rsid w:val="00B01F7B"/>
    <w:rsid w:val="00B03674"/>
    <w:rsid w:val="00B0369B"/>
    <w:rsid w:val="00B0389B"/>
    <w:rsid w:val="00B05AED"/>
    <w:rsid w:val="00B074A9"/>
    <w:rsid w:val="00B10389"/>
    <w:rsid w:val="00B103BB"/>
    <w:rsid w:val="00B105C5"/>
    <w:rsid w:val="00B11689"/>
    <w:rsid w:val="00B11710"/>
    <w:rsid w:val="00B12560"/>
    <w:rsid w:val="00B13037"/>
    <w:rsid w:val="00B137CE"/>
    <w:rsid w:val="00B1380F"/>
    <w:rsid w:val="00B13DB4"/>
    <w:rsid w:val="00B147A4"/>
    <w:rsid w:val="00B155CE"/>
    <w:rsid w:val="00B159C7"/>
    <w:rsid w:val="00B15F2A"/>
    <w:rsid w:val="00B170F9"/>
    <w:rsid w:val="00B22429"/>
    <w:rsid w:val="00B23FD2"/>
    <w:rsid w:val="00B252F5"/>
    <w:rsid w:val="00B25B47"/>
    <w:rsid w:val="00B25CA7"/>
    <w:rsid w:val="00B25D89"/>
    <w:rsid w:val="00B27FBB"/>
    <w:rsid w:val="00B30A0A"/>
    <w:rsid w:val="00B32733"/>
    <w:rsid w:val="00B32A80"/>
    <w:rsid w:val="00B330D5"/>
    <w:rsid w:val="00B35465"/>
    <w:rsid w:val="00B40A95"/>
    <w:rsid w:val="00B41595"/>
    <w:rsid w:val="00B432DF"/>
    <w:rsid w:val="00B4477D"/>
    <w:rsid w:val="00B50B81"/>
    <w:rsid w:val="00B51468"/>
    <w:rsid w:val="00B5389B"/>
    <w:rsid w:val="00B539C1"/>
    <w:rsid w:val="00B546EC"/>
    <w:rsid w:val="00B5485F"/>
    <w:rsid w:val="00B5570A"/>
    <w:rsid w:val="00B60AAA"/>
    <w:rsid w:val="00B617D2"/>
    <w:rsid w:val="00B625A5"/>
    <w:rsid w:val="00B64A47"/>
    <w:rsid w:val="00B64E6A"/>
    <w:rsid w:val="00B6543D"/>
    <w:rsid w:val="00B667C1"/>
    <w:rsid w:val="00B66893"/>
    <w:rsid w:val="00B677C9"/>
    <w:rsid w:val="00B706A4"/>
    <w:rsid w:val="00B71C0B"/>
    <w:rsid w:val="00B71C43"/>
    <w:rsid w:val="00B727F4"/>
    <w:rsid w:val="00B730E6"/>
    <w:rsid w:val="00B73C19"/>
    <w:rsid w:val="00B73CA3"/>
    <w:rsid w:val="00B74698"/>
    <w:rsid w:val="00B74C0D"/>
    <w:rsid w:val="00B7638B"/>
    <w:rsid w:val="00B76E9F"/>
    <w:rsid w:val="00B82144"/>
    <w:rsid w:val="00B84454"/>
    <w:rsid w:val="00B850DF"/>
    <w:rsid w:val="00B85435"/>
    <w:rsid w:val="00B85A26"/>
    <w:rsid w:val="00B87856"/>
    <w:rsid w:val="00B90042"/>
    <w:rsid w:val="00B9101C"/>
    <w:rsid w:val="00B91196"/>
    <w:rsid w:val="00B92709"/>
    <w:rsid w:val="00B959CE"/>
    <w:rsid w:val="00B9642B"/>
    <w:rsid w:val="00B97116"/>
    <w:rsid w:val="00B97475"/>
    <w:rsid w:val="00B97BE3"/>
    <w:rsid w:val="00BA1024"/>
    <w:rsid w:val="00BA2B35"/>
    <w:rsid w:val="00BA3350"/>
    <w:rsid w:val="00BA35AF"/>
    <w:rsid w:val="00BA35F2"/>
    <w:rsid w:val="00BA4A60"/>
    <w:rsid w:val="00BA5A27"/>
    <w:rsid w:val="00BA6237"/>
    <w:rsid w:val="00BA6321"/>
    <w:rsid w:val="00BA6CED"/>
    <w:rsid w:val="00BA761D"/>
    <w:rsid w:val="00BA7EF7"/>
    <w:rsid w:val="00BB10DE"/>
    <w:rsid w:val="00BB166F"/>
    <w:rsid w:val="00BB1A1B"/>
    <w:rsid w:val="00BB317F"/>
    <w:rsid w:val="00BB38BE"/>
    <w:rsid w:val="00BB39AF"/>
    <w:rsid w:val="00BB4228"/>
    <w:rsid w:val="00BB4F15"/>
    <w:rsid w:val="00BB605C"/>
    <w:rsid w:val="00BB733D"/>
    <w:rsid w:val="00BC032C"/>
    <w:rsid w:val="00BC035F"/>
    <w:rsid w:val="00BC4386"/>
    <w:rsid w:val="00BC4E7A"/>
    <w:rsid w:val="00BC6214"/>
    <w:rsid w:val="00BC7F4D"/>
    <w:rsid w:val="00BD0338"/>
    <w:rsid w:val="00BD15D9"/>
    <w:rsid w:val="00BD1864"/>
    <w:rsid w:val="00BD2020"/>
    <w:rsid w:val="00BD37A9"/>
    <w:rsid w:val="00BD381D"/>
    <w:rsid w:val="00BD418F"/>
    <w:rsid w:val="00BD440D"/>
    <w:rsid w:val="00BD48ED"/>
    <w:rsid w:val="00BD72F5"/>
    <w:rsid w:val="00BD7B31"/>
    <w:rsid w:val="00BE0750"/>
    <w:rsid w:val="00BE2226"/>
    <w:rsid w:val="00BE3055"/>
    <w:rsid w:val="00BE33AA"/>
    <w:rsid w:val="00BE3EB8"/>
    <w:rsid w:val="00BE4E63"/>
    <w:rsid w:val="00BE62D0"/>
    <w:rsid w:val="00BE6C9C"/>
    <w:rsid w:val="00BF095F"/>
    <w:rsid w:val="00BF18C0"/>
    <w:rsid w:val="00BF26B0"/>
    <w:rsid w:val="00BF42AA"/>
    <w:rsid w:val="00BF462C"/>
    <w:rsid w:val="00BF47BC"/>
    <w:rsid w:val="00BF5A09"/>
    <w:rsid w:val="00BF6005"/>
    <w:rsid w:val="00BF6863"/>
    <w:rsid w:val="00BF6A45"/>
    <w:rsid w:val="00BF7A0A"/>
    <w:rsid w:val="00C00203"/>
    <w:rsid w:val="00C0158B"/>
    <w:rsid w:val="00C01D34"/>
    <w:rsid w:val="00C01D93"/>
    <w:rsid w:val="00C024EB"/>
    <w:rsid w:val="00C02850"/>
    <w:rsid w:val="00C02F92"/>
    <w:rsid w:val="00C03B68"/>
    <w:rsid w:val="00C0445E"/>
    <w:rsid w:val="00C046ED"/>
    <w:rsid w:val="00C047B9"/>
    <w:rsid w:val="00C06585"/>
    <w:rsid w:val="00C0710A"/>
    <w:rsid w:val="00C07B0A"/>
    <w:rsid w:val="00C1097F"/>
    <w:rsid w:val="00C125D5"/>
    <w:rsid w:val="00C12621"/>
    <w:rsid w:val="00C12BD1"/>
    <w:rsid w:val="00C14345"/>
    <w:rsid w:val="00C204E2"/>
    <w:rsid w:val="00C208DF"/>
    <w:rsid w:val="00C2104E"/>
    <w:rsid w:val="00C21C79"/>
    <w:rsid w:val="00C2312E"/>
    <w:rsid w:val="00C23618"/>
    <w:rsid w:val="00C2431E"/>
    <w:rsid w:val="00C250E2"/>
    <w:rsid w:val="00C25461"/>
    <w:rsid w:val="00C3333D"/>
    <w:rsid w:val="00C33832"/>
    <w:rsid w:val="00C36085"/>
    <w:rsid w:val="00C36468"/>
    <w:rsid w:val="00C402A0"/>
    <w:rsid w:val="00C40445"/>
    <w:rsid w:val="00C40EFC"/>
    <w:rsid w:val="00C42301"/>
    <w:rsid w:val="00C4324E"/>
    <w:rsid w:val="00C43402"/>
    <w:rsid w:val="00C4379C"/>
    <w:rsid w:val="00C44999"/>
    <w:rsid w:val="00C44AE5"/>
    <w:rsid w:val="00C45533"/>
    <w:rsid w:val="00C45748"/>
    <w:rsid w:val="00C46090"/>
    <w:rsid w:val="00C46688"/>
    <w:rsid w:val="00C54732"/>
    <w:rsid w:val="00C55FAA"/>
    <w:rsid w:val="00C57011"/>
    <w:rsid w:val="00C5730F"/>
    <w:rsid w:val="00C605A7"/>
    <w:rsid w:val="00C61EC9"/>
    <w:rsid w:val="00C639BA"/>
    <w:rsid w:val="00C64706"/>
    <w:rsid w:val="00C650F7"/>
    <w:rsid w:val="00C669E7"/>
    <w:rsid w:val="00C66BB0"/>
    <w:rsid w:val="00C67BCE"/>
    <w:rsid w:val="00C70874"/>
    <w:rsid w:val="00C70D5F"/>
    <w:rsid w:val="00C7137D"/>
    <w:rsid w:val="00C71D4A"/>
    <w:rsid w:val="00C72AAE"/>
    <w:rsid w:val="00C73508"/>
    <w:rsid w:val="00C7504E"/>
    <w:rsid w:val="00C7603D"/>
    <w:rsid w:val="00C7690B"/>
    <w:rsid w:val="00C769AB"/>
    <w:rsid w:val="00C80359"/>
    <w:rsid w:val="00C80AFE"/>
    <w:rsid w:val="00C82969"/>
    <w:rsid w:val="00C82A22"/>
    <w:rsid w:val="00C83175"/>
    <w:rsid w:val="00C8326D"/>
    <w:rsid w:val="00C85742"/>
    <w:rsid w:val="00C8612C"/>
    <w:rsid w:val="00C863A9"/>
    <w:rsid w:val="00C8642B"/>
    <w:rsid w:val="00C876A2"/>
    <w:rsid w:val="00C91716"/>
    <w:rsid w:val="00C92585"/>
    <w:rsid w:val="00C9268A"/>
    <w:rsid w:val="00C931E4"/>
    <w:rsid w:val="00C93E71"/>
    <w:rsid w:val="00C96309"/>
    <w:rsid w:val="00C972EE"/>
    <w:rsid w:val="00CA0B1A"/>
    <w:rsid w:val="00CA13CC"/>
    <w:rsid w:val="00CA1671"/>
    <w:rsid w:val="00CA1A2A"/>
    <w:rsid w:val="00CA1E7A"/>
    <w:rsid w:val="00CA41AC"/>
    <w:rsid w:val="00CB1224"/>
    <w:rsid w:val="00CB13B9"/>
    <w:rsid w:val="00CB20B7"/>
    <w:rsid w:val="00CB2EE8"/>
    <w:rsid w:val="00CB3AF8"/>
    <w:rsid w:val="00CB3CCE"/>
    <w:rsid w:val="00CB662B"/>
    <w:rsid w:val="00CC0038"/>
    <w:rsid w:val="00CC0386"/>
    <w:rsid w:val="00CC1654"/>
    <w:rsid w:val="00CC17F1"/>
    <w:rsid w:val="00CC1937"/>
    <w:rsid w:val="00CC3083"/>
    <w:rsid w:val="00CC44C0"/>
    <w:rsid w:val="00CC459C"/>
    <w:rsid w:val="00CC7AC7"/>
    <w:rsid w:val="00CD00F7"/>
    <w:rsid w:val="00CD01B9"/>
    <w:rsid w:val="00CD30CF"/>
    <w:rsid w:val="00CD3FC9"/>
    <w:rsid w:val="00CD41B5"/>
    <w:rsid w:val="00CD4AC9"/>
    <w:rsid w:val="00CD53E1"/>
    <w:rsid w:val="00CE1D55"/>
    <w:rsid w:val="00CE42FD"/>
    <w:rsid w:val="00CE68BF"/>
    <w:rsid w:val="00CE68FF"/>
    <w:rsid w:val="00CE7033"/>
    <w:rsid w:val="00CF09CB"/>
    <w:rsid w:val="00CF19F6"/>
    <w:rsid w:val="00CF42AE"/>
    <w:rsid w:val="00CF62C2"/>
    <w:rsid w:val="00CF67B5"/>
    <w:rsid w:val="00CF6944"/>
    <w:rsid w:val="00CF7E06"/>
    <w:rsid w:val="00D01575"/>
    <w:rsid w:val="00D03FE2"/>
    <w:rsid w:val="00D048EC"/>
    <w:rsid w:val="00D04AE9"/>
    <w:rsid w:val="00D11C3A"/>
    <w:rsid w:val="00D1383F"/>
    <w:rsid w:val="00D13A70"/>
    <w:rsid w:val="00D13F9C"/>
    <w:rsid w:val="00D1572D"/>
    <w:rsid w:val="00D15CDC"/>
    <w:rsid w:val="00D15D68"/>
    <w:rsid w:val="00D171B7"/>
    <w:rsid w:val="00D202FE"/>
    <w:rsid w:val="00D23C2D"/>
    <w:rsid w:val="00D24336"/>
    <w:rsid w:val="00D245DD"/>
    <w:rsid w:val="00D24BA9"/>
    <w:rsid w:val="00D25091"/>
    <w:rsid w:val="00D2530A"/>
    <w:rsid w:val="00D3094B"/>
    <w:rsid w:val="00D31C8D"/>
    <w:rsid w:val="00D32127"/>
    <w:rsid w:val="00D32357"/>
    <w:rsid w:val="00D325DA"/>
    <w:rsid w:val="00D32A60"/>
    <w:rsid w:val="00D35164"/>
    <w:rsid w:val="00D3601B"/>
    <w:rsid w:val="00D40508"/>
    <w:rsid w:val="00D406CB"/>
    <w:rsid w:val="00D40FFA"/>
    <w:rsid w:val="00D42280"/>
    <w:rsid w:val="00D46E77"/>
    <w:rsid w:val="00D5017C"/>
    <w:rsid w:val="00D51EAC"/>
    <w:rsid w:val="00D5541E"/>
    <w:rsid w:val="00D5582C"/>
    <w:rsid w:val="00D56B43"/>
    <w:rsid w:val="00D57237"/>
    <w:rsid w:val="00D57546"/>
    <w:rsid w:val="00D6145F"/>
    <w:rsid w:val="00D62C9E"/>
    <w:rsid w:val="00D62DD3"/>
    <w:rsid w:val="00D63F50"/>
    <w:rsid w:val="00D642B1"/>
    <w:rsid w:val="00D7223F"/>
    <w:rsid w:val="00D722E9"/>
    <w:rsid w:val="00D727F9"/>
    <w:rsid w:val="00D72B16"/>
    <w:rsid w:val="00D737E8"/>
    <w:rsid w:val="00D74417"/>
    <w:rsid w:val="00D8040C"/>
    <w:rsid w:val="00D80DF6"/>
    <w:rsid w:val="00D83AE6"/>
    <w:rsid w:val="00D85093"/>
    <w:rsid w:val="00D86411"/>
    <w:rsid w:val="00D868B3"/>
    <w:rsid w:val="00D868D5"/>
    <w:rsid w:val="00D8706E"/>
    <w:rsid w:val="00D90790"/>
    <w:rsid w:val="00D91493"/>
    <w:rsid w:val="00D9215C"/>
    <w:rsid w:val="00D934A1"/>
    <w:rsid w:val="00D93962"/>
    <w:rsid w:val="00D945A8"/>
    <w:rsid w:val="00D9538B"/>
    <w:rsid w:val="00D95B00"/>
    <w:rsid w:val="00DA0669"/>
    <w:rsid w:val="00DA0907"/>
    <w:rsid w:val="00DA0AF0"/>
    <w:rsid w:val="00DA1072"/>
    <w:rsid w:val="00DA112F"/>
    <w:rsid w:val="00DA1463"/>
    <w:rsid w:val="00DA2084"/>
    <w:rsid w:val="00DA230D"/>
    <w:rsid w:val="00DA290A"/>
    <w:rsid w:val="00DA31A4"/>
    <w:rsid w:val="00DA3752"/>
    <w:rsid w:val="00DA3C85"/>
    <w:rsid w:val="00DA440D"/>
    <w:rsid w:val="00DA66C3"/>
    <w:rsid w:val="00DA7878"/>
    <w:rsid w:val="00DA7E02"/>
    <w:rsid w:val="00DB1388"/>
    <w:rsid w:val="00DB2247"/>
    <w:rsid w:val="00DB23B5"/>
    <w:rsid w:val="00DB35CC"/>
    <w:rsid w:val="00DB4B81"/>
    <w:rsid w:val="00DB5233"/>
    <w:rsid w:val="00DB5B0F"/>
    <w:rsid w:val="00DB7291"/>
    <w:rsid w:val="00DC0C8F"/>
    <w:rsid w:val="00DC0DB2"/>
    <w:rsid w:val="00DC337F"/>
    <w:rsid w:val="00DC3D2A"/>
    <w:rsid w:val="00DC42B2"/>
    <w:rsid w:val="00DC530D"/>
    <w:rsid w:val="00DC5376"/>
    <w:rsid w:val="00DC6AD8"/>
    <w:rsid w:val="00DC74B0"/>
    <w:rsid w:val="00DC793A"/>
    <w:rsid w:val="00DC7EFC"/>
    <w:rsid w:val="00DD2A58"/>
    <w:rsid w:val="00DD313D"/>
    <w:rsid w:val="00DD3726"/>
    <w:rsid w:val="00DD4985"/>
    <w:rsid w:val="00DD4D08"/>
    <w:rsid w:val="00DD5211"/>
    <w:rsid w:val="00DD566A"/>
    <w:rsid w:val="00DD61AC"/>
    <w:rsid w:val="00DD63DC"/>
    <w:rsid w:val="00DD6547"/>
    <w:rsid w:val="00DD6D4F"/>
    <w:rsid w:val="00DD6FF7"/>
    <w:rsid w:val="00DD7819"/>
    <w:rsid w:val="00DE191F"/>
    <w:rsid w:val="00DE2885"/>
    <w:rsid w:val="00DE2BBD"/>
    <w:rsid w:val="00DE30D7"/>
    <w:rsid w:val="00DE4244"/>
    <w:rsid w:val="00DE4780"/>
    <w:rsid w:val="00DF29D1"/>
    <w:rsid w:val="00DF2C97"/>
    <w:rsid w:val="00DF3931"/>
    <w:rsid w:val="00DF6862"/>
    <w:rsid w:val="00DF7705"/>
    <w:rsid w:val="00DF7EAF"/>
    <w:rsid w:val="00E01B51"/>
    <w:rsid w:val="00E01C80"/>
    <w:rsid w:val="00E02496"/>
    <w:rsid w:val="00E02E5F"/>
    <w:rsid w:val="00E038C7"/>
    <w:rsid w:val="00E038FC"/>
    <w:rsid w:val="00E03A7F"/>
    <w:rsid w:val="00E03DD5"/>
    <w:rsid w:val="00E03F86"/>
    <w:rsid w:val="00E04301"/>
    <w:rsid w:val="00E046D2"/>
    <w:rsid w:val="00E0514A"/>
    <w:rsid w:val="00E10901"/>
    <w:rsid w:val="00E11D5D"/>
    <w:rsid w:val="00E12B38"/>
    <w:rsid w:val="00E14AE9"/>
    <w:rsid w:val="00E14EB3"/>
    <w:rsid w:val="00E15FB0"/>
    <w:rsid w:val="00E1717E"/>
    <w:rsid w:val="00E21314"/>
    <w:rsid w:val="00E21638"/>
    <w:rsid w:val="00E21AD6"/>
    <w:rsid w:val="00E228BB"/>
    <w:rsid w:val="00E24546"/>
    <w:rsid w:val="00E26E5F"/>
    <w:rsid w:val="00E27C73"/>
    <w:rsid w:val="00E31B2E"/>
    <w:rsid w:val="00E33D13"/>
    <w:rsid w:val="00E3428D"/>
    <w:rsid w:val="00E4388B"/>
    <w:rsid w:val="00E43DEB"/>
    <w:rsid w:val="00E465EE"/>
    <w:rsid w:val="00E46DDE"/>
    <w:rsid w:val="00E501C2"/>
    <w:rsid w:val="00E50653"/>
    <w:rsid w:val="00E50771"/>
    <w:rsid w:val="00E50EB9"/>
    <w:rsid w:val="00E529DB"/>
    <w:rsid w:val="00E52DE0"/>
    <w:rsid w:val="00E52E1A"/>
    <w:rsid w:val="00E53FC7"/>
    <w:rsid w:val="00E55053"/>
    <w:rsid w:val="00E55862"/>
    <w:rsid w:val="00E55930"/>
    <w:rsid w:val="00E56658"/>
    <w:rsid w:val="00E57E77"/>
    <w:rsid w:val="00E60AB2"/>
    <w:rsid w:val="00E61160"/>
    <w:rsid w:val="00E631E0"/>
    <w:rsid w:val="00E63B8A"/>
    <w:rsid w:val="00E65A23"/>
    <w:rsid w:val="00E676CE"/>
    <w:rsid w:val="00E67E1B"/>
    <w:rsid w:val="00E720DE"/>
    <w:rsid w:val="00E7229A"/>
    <w:rsid w:val="00E72F46"/>
    <w:rsid w:val="00E73C7A"/>
    <w:rsid w:val="00E73F2A"/>
    <w:rsid w:val="00E74288"/>
    <w:rsid w:val="00E74F8F"/>
    <w:rsid w:val="00E80155"/>
    <w:rsid w:val="00E802C2"/>
    <w:rsid w:val="00E818A8"/>
    <w:rsid w:val="00E8575D"/>
    <w:rsid w:val="00E85F55"/>
    <w:rsid w:val="00E860CD"/>
    <w:rsid w:val="00E86773"/>
    <w:rsid w:val="00E90E9F"/>
    <w:rsid w:val="00E91657"/>
    <w:rsid w:val="00E9588A"/>
    <w:rsid w:val="00EA39FF"/>
    <w:rsid w:val="00EA5999"/>
    <w:rsid w:val="00EA6CC4"/>
    <w:rsid w:val="00EA7375"/>
    <w:rsid w:val="00EA7A6A"/>
    <w:rsid w:val="00EB1205"/>
    <w:rsid w:val="00EB251E"/>
    <w:rsid w:val="00EB26E7"/>
    <w:rsid w:val="00EB34D9"/>
    <w:rsid w:val="00EB3571"/>
    <w:rsid w:val="00EB4C00"/>
    <w:rsid w:val="00EB4D51"/>
    <w:rsid w:val="00EB5828"/>
    <w:rsid w:val="00EB6829"/>
    <w:rsid w:val="00EB6BC7"/>
    <w:rsid w:val="00EC0BCD"/>
    <w:rsid w:val="00EC163E"/>
    <w:rsid w:val="00EC1EE1"/>
    <w:rsid w:val="00EC1F16"/>
    <w:rsid w:val="00EC2578"/>
    <w:rsid w:val="00EC28A5"/>
    <w:rsid w:val="00EC4012"/>
    <w:rsid w:val="00EC63B5"/>
    <w:rsid w:val="00EC68BF"/>
    <w:rsid w:val="00ED0326"/>
    <w:rsid w:val="00ED1125"/>
    <w:rsid w:val="00ED17CD"/>
    <w:rsid w:val="00ED19F0"/>
    <w:rsid w:val="00ED20E6"/>
    <w:rsid w:val="00ED2A34"/>
    <w:rsid w:val="00ED3F27"/>
    <w:rsid w:val="00ED4134"/>
    <w:rsid w:val="00ED4824"/>
    <w:rsid w:val="00ED4B99"/>
    <w:rsid w:val="00ED521F"/>
    <w:rsid w:val="00ED528D"/>
    <w:rsid w:val="00ED71EA"/>
    <w:rsid w:val="00EE1F75"/>
    <w:rsid w:val="00EE359A"/>
    <w:rsid w:val="00EE3AD5"/>
    <w:rsid w:val="00EE5535"/>
    <w:rsid w:val="00EE6195"/>
    <w:rsid w:val="00EE7256"/>
    <w:rsid w:val="00EE7280"/>
    <w:rsid w:val="00EF05C1"/>
    <w:rsid w:val="00EF1022"/>
    <w:rsid w:val="00EF1575"/>
    <w:rsid w:val="00EF207C"/>
    <w:rsid w:val="00EF4696"/>
    <w:rsid w:val="00EF53CD"/>
    <w:rsid w:val="00EF55C7"/>
    <w:rsid w:val="00EF6D6F"/>
    <w:rsid w:val="00EF77F8"/>
    <w:rsid w:val="00F01165"/>
    <w:rsid w:val="00F01AB4"/>
    <w:rsid w:val="00F02383"/>
    <w:rsid w:val="00F02E91"/>
    <w:rsid w:val="00F03875"/>
    <w:rsid w:val="00F0624C"/>
    <w:rsid w:val="00F06CE3"/>
    <w:rsid w:val="00F106FC"/>
    <w:rsid w:val="00F1076D"/>
    <w:rsid w:val="00F13108"/>
    <w:rsid w:val="00F144AC"/>
    <w:rsid w:val="00F145DB"/>
    <w:rsid w:val="00F15467"/>
    <w:rsid w:val="00F173D7"/>
    <w:rsid w:val="00F17673"/>
    <w:rsid w:val="00F21354"/>
    <w:rsid w:val="00F2156D"/>
    <w:rsid w:val="00F228B4"/>
    <w:rsid w:val="00F22A5C"/>
    <w:rsid w:val="00F2648D"/>
    <w:rsid w:val="00F267AF"/>
    <w:rsid w:val="00F26BAD"/>
    <w:rsid w:val="00F31387"/>
    <w:rsid w:val="00F31E87"/>
    <w:rsid w:val="00F3263E"/>
    <w:rsid w:val="00F33785"/>
    <w:rsid w:val="00F34015"/>
    <w:rsid w:val="00F347AA"/>
    <w:rsid w:val="00F36EFD"/>
    <w:rsid w:val="00F3774F"/>
    <w:rsid w:val="00F37FD4"/>
    <w:rsid w:val="00F415A6"/>
    <w:rsid w:val="00F415EF"/>
    <w:rsid w:val="00F44E48"/>
    <w:rsid w:val="00F44ECE"/>
    <w:rsid w:val="00F47483"/>
    <w:rsid w:val="00F5114E"/>
    <w:rsid w:val="00F513AD"/>
    <w:rsid w:val="00F5403E"/>
    <w:rsid w:val="00F55712"/>
    <w:rsid w:val="00F567AF"/>
    <w:rsid w:val="00F61309"/>
    <w:rsid w:val="00F6223B"/>
    <w:rsid w:val="00F62682"/>
    <w:rsid w:val="00F62801"/>
    <w:rsid w:val="00F62B55"/>
    <w:rsid w:val="00F63D5F"/>
    <w:rsid w:val="00F64DD1"/>
    <w:rsid w:val="00F662FE"/>
    <w:rsid w:val="00F67C7F"/>
    <w:rsid w:val="00F705FF"/>
    <w:rsid w:val="00F7095E"/>
    <w:rsid w:val="00F70C99"/>
    <w:rsid w:val="00F73851"/>
    <w:rsid w:val="00F746C4"/>
    <w:rsid w:val="00F7498C"/>
    <w:rsid w:val="00F75A23"/>
    <w:rsid w:val="00F769C7"/>
    <w:rsid w:val="00F77396"/>
    <w:rsid w:val="00F7794C"/>
    <w:rsid w:val="00F8155A"/>
    <w:rsid w:val="00F81F1B"/>
    <w:rsid w:val="00F8286E"/>
    <w:rsid w:val="00F83445"/>
    <w:rsid w:val="00F84D8B"/>
    <w:rsid w:val="00F85508"/>
    <w:rsid w:val="00F85E25"/>
    <w:rsid w:val="00F86B70"/>
    <w:rsid w:val="00F86CCD"/>
    <w:rsid w:val="00F87712"/>
    <w:rsid w:val="00F90E10"/>
    <w:rsid w:val="00F92349"/>
    <w:rsid w:val="00F941A4"/>
    <w:rsid w:val="00F95025"/>
    <w:rsid w:val="00F957C0"/>
    <w:rsid w:val="00F958FC"/>
    <w:rsid w:val="00F965B1"/>
    <w:rsid w:val="00FA1052"/>
    <w:rsid w:val="00FA1242"/>
    <w:rsid w:val="00FA2246"/>
    <w:rsid w:val="00FA3DD9"/>
    <w:rsid w:val="00FA4FB1"/>
    <w:rsid w:val="00FA5402"/>
    <w:rsid w:val="00FA5E34"/>
    <w:rsid w:val="00FB1F37"/>
    <w:rsid w:val="00FB2042"/>
    <w:rsid w:val="00FB26C4"/>
    <w:rsid w:val="00FB7465"/>
    <w:rsid w:val="00FC143A"/>
    <w:rsid w:val="00FC145C"/>
    <w:rsid w:val="00FC1AC5"/>
    <w:rsid w:val="00FC1C21"/>
    <w:rsid w:val="00FC2076"/>
    <w:rsid w:val="00FC33DA"/>
    <w:rsid w:val="00FC3BF7"/>
    <w:rsid w:val="00FC3C1A"/>
    <w:rsid w:val="00FC4440"/>
    <w:rsid w:val="00FC4473"/>
    <w:rsid w:val="00FC547C"/>
    <w:rsid w:val="00FC5843"/>
    <w:rsid w:val="00FD0BF9"/>
    <w:rsid w:val="00FD2242"/>
    <w:rsid w:val="00FD722C"/>
    <w:rsid w:val="00FE5E5D"/>
    <w:rsid w:val="00FE63FC"/>
    <w:rsid w:val="00FE76F7"/>
    <w:rsid w:val="00FE78D7"/>
    <w:rsid w:val="00FE7B57"/>
    <w:rsid w:val="00FF10B2"/>
    <w:rsid w:val="00FF1E1E"/>
    <w:rsid w:val="00FF3839"/>
    <w:rsid w:val="00FF3A56"/>
    <w:rsid w:val="00FF4B1B"/>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13C02"/>
  <w15:docId w15:val="{1A388057-7577-4255-852C-EE652546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Batang"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6EC"/>
    <w:pPr>
      <w:spacing w:after="240"/>
    </w:pPr>
    <w:rPr>
      <w:rFonts w:ascii="Times New Roman" w:eastAsia="Times New Roman" w:hAnsi="Times New Roman"/>
      <w:sz w:val="22"/>
      <w:szCs w:val="22"/>
    </w:rPr>
  </w:style>
  <w:style w:type="paragraph" w:styleId="Heading1">
    <w:name w:val="heading 1"/>
    <w:basedOn w:val="Normal"/>
    <w:next w:val="Normal"/>
    <w:link w:val="Heading1Char"/>
    <w:qFormat/>
    <w:rsid w:val="005766EC"/>
    <w:pPr>
      <w:keepNext/>
      <w:numPr>
        <w:numId w:val="37"/>
      </w:numPr>
      <w:spacing w:before="720"/>
      <w:outlineLvl w:val="0"/>
    </w:pPr>
    <w:rPr>
      <w:rFonts w:ascii="Segoe UI" w:hAnsi="Segoe UI" w:cs="Arial"/>
      <w:b/>
      <w:bCs/>
      <w:kern w:val="32"/>
      <w:sz w:val="42"/>
      <w:szCs w:val="42"/>
    </w:rPr>
  </w:style>
  <w:style w:type="paragraph" w:styleId="Heading2">
    <w:name w:val="heading 2"/>
    <w:basedOn w:val="Normal"/>
    <w:next w:val="Normal"/>
    <w:link w:val="Heading2Char"/>
    <w:qFormat/>
    <w:rsid w:val="005766EC"/>
    <w:pPr>
      <w:keepNext/>
      <w:numPr>
        <w:ilvl w:val="1"/>
        <w:numId w:val="37"/>
      </w:numPr>
      <w:spacing w:before="480"/>
      <w:outlineLvl w:val="1"/>
    </w:pPr>
    <w:rPr>
      <w:rFonts w:ascii="Segoe UI" w:hAnsi="Segoe UI" w:cs="Arial"/>
      <w:b/>
      <w:bCs/>
      <w:iCs/>
      <w:sz w:val="30"/>
      <w:szCs w:val="30"/>
    </w:rPr>
  </w:style>
  <w:style w:type="paragraph" w:styleId="Heading3">
    <w:name w:val="heading 3"/>
    <w:basedOn w:val="Normal"/>
    <w:next w:val="Normal"/>
    <w:link w:val="Heading3Char"/>
    <w:qFormat/>
    <w:rsid w:val="005766EC"/>
    <w:pPr>
      <w:keepNext/>
      <w:numPr>
        <w:ilvl w:val="2"/>
        <w:numId w:val="37"/>
      </w:numPr>
      <w:spacing w:before="240" w:after="0"/>
      <w:outlineLvl w:val="2"/>
    </w:pPr>
    <w:rPr>
      <w:rFonts w:ascii="Segoe UI" w:hAnsi="Segoe UI" w:cs="Arial"/>
      <w:b/>
      <w:bCs/>
      <w:sz w:val="24"/>
    </w:rPr>
  </w:style>
  <w:style w:type="paragraph" w:styleId="Heading4">
    <w:name w:val="heading 4"/>
    <w:basedOn w:val="Normal"/>
    <w:next w:val="Normal"/>
    <w:link w:val="Heading4Char"/>
    <w:qFormat/>
    <w:rsid w:val="00285D2A"/>
    <w:pPr>
      <w:keepNext/>
      <w:numPr>
        <w:ilvl w:val="3"/>
        <w:numId w:val="37"/>
      </w:numPr>
      <w:spacing w:before="240" w:after="20"/>
      <w:outlineLvl w:val="3"/>
    </w:pPr>
    <w:rPr>
      <w:rFonts w:ascii="Segoe UI" w:hAnsi="Segoe UI"/>
      <w:b/>
      <w:bCs/>
      <w:i/>
    </w:rPr>
  </w:style>
  <w:style w:type="paragraph" w:styleId="Heading5">
    <w:name w:val="heading 5"/>
    <w:basedOn w:val="Normal"/>
    <w:next w:val="Normal"/>
    <w:link w:val="Heading5Char"/>
    <w:qFormat/>
    <w:rsid w:val="00285D2A"/>
    <w:pPr>
      <w:spacing w:after="60"/>
      <w:outlineLvl w:val="4"/>
    </w:pPr>
    <w:rPr>
      <w:b/>
      <w:bCs/>
      <w:iCs/>
      <w:sz w:val="24"/>
    </w:rPr>
  </w:style>
  <w:style w:type="paragraph" w:styleId="Heading6">
    <w:name w:val="heading 6"/>
    <w:basedOn w:val="Normal"/>
    <w:next w:val="Normal"/>
    <w:link w:val="Heading6Char"/>
    <w:qFormat/>
    <w:rsid w:val="00285D2A"/>
    <w:pPr>
      <w:spacing w:after="60"/>
      <w:outlineLvl w:val="5"/>
    </w:pPr>
    <w:rPr>
      <w:bCs/>
      <w:i/>
      <w:sz w:val="24"/>
    </w:rPr>
  </w:style>
  <w:style w:type="paragraph" w:styleId="Heading7">
    <w:name w:val="heading 7"/>
    <w:basedOn w:val="Normal"/>
    <w:next w:val="Normal"/>
    <w:link w:val="Heading7Char"/>
    <w:qFormat/>
    <w:rsid w:val="00285D2A"/>
    <w:pPr>
      <w:spacing w:after="60"/>
      <w:ind w:left="360"/>
      <w:outlineLvl w:val="6"/>
    </w:pPr>
    <w:rPr>
      <w:i/>
      <w:sz w:val="24"/>
    </w:rPr>
  </w:style>
  <w:style w:type="paragraph" w:styleId="Heading8">
    <w:name w:val="heading 8"/>
    <w:basedOn w:val="Normal"/>
    <w:next w:val="Normal"/>
    <w:link w:val="Heading8Char"/>
    <w:qFormat/>
    <w:rsid w:val="00E802C2"/>
    <w:pPr>
      <w:keepNext/>
      <w:spacing w:before="1200"/>
      <w:outlineLvl w:val="7"/>
    </w:pPr>
    <w:rPr>
      <w:rFonts w:ascii="Arial" w:hAnsi="Arial"/>
      <w:b/>
      <w:sz w:val="44"/>
      <w:szCs w:val="44"/>
    </w:rPr>
  </w:style>
  <w:style w:type="paragraph" w:styleId="Heading9">
    <w:name w:val="heading 9"/>
    <w:basedOn w:val="Normal"/>
    <w:next w:val="BodyText"/>
    <w:link w:val="Heading9Char"/>
    <w:qFormat/>
    <w:rsid w:val="00BB4228"/>
    <w:pPr>
      <w:keepNext/>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6EC"/>
    <w:rPr>
      <w:rFonts w:ascii="Segoe UI" w:eastAsia="Times New Roman" w:hAnsi="Segoe UI" w:cs="Arial"/>
      <w:b/>
      <w:bCs/>
      <w:kern w:val="32"/>
      <w:sz w:val="42"/>
      <w:szCs w:val="42"/>
    </w:rPr>
  </w:style>
  <w:style w:type="character" w:customStyle="1" w:styleId="Heading2Char">
    <w:name w:val="Heading 2 Char"/>
    <w:basedOn w:val="DefaultParagraphFont"/>
    <w:link w:val="Heading2"/>
    <w:rsid w:val="005766EC"/>
    <w:rPr>
      <w:rFonts w:ascii="Segoe UI" w:eastAsia="Times New Roman" w:hAnsi="Segoe UI" w:cs="Arial"/>
      <w:b/>
      <w:bCs/>
      <w:iCs/>
      <w:sz w:val="30"/>
      <w:szCs w:val="30"/>
    </w:rPr>
  </w:style>
  <w:style w:type="character" w:customStyle="1" w:styleId="Heading3Char">
    <w:name w:val="Heading 3 Char"/>
    <w:basedOn w:val="DefaultParagraphFont"/>
    <w:link w:val="Heading3"/>
    <w:rsid w:val="005766EC"/>
    <w:rPr>
      <w:rFonts w:ascii="Segoe UI" w:eastAsia="Times New Roman" w:hAnsi="Segoe UI" w:cs="Arial"/>
      <w:b/>
      <w:bCs/>
      <w:sz w:val="24"/>
      <w:szCs w:val="22"/>
    </w:rPr>
  </w:style>
  <w:style w:type="paragraph" w:styleId="TOCHeading">
    <w:name w:val="TOC Heading"/>
    <w:next w:val="Normal"/>
    <w:uiPriority w:val="39"/>
    <w:unhideWhenUsed/>
    <w:qFormat/>
    <w:rsid w:val="00BB4228"/>
    <w:pPr>
      <w:keepNext/>
      <w:keepLines/>
      <w:spacing w:before="480" w:line="276" w:lineRule="auto"/>
    </w:pPr>
    <w:rPr>
      <w:rFonts w:eastAsia="MS Gothic"/>
      <w:bCs/>
      <w:color w:val="365F91"/>
      <w:sz w:val="28"/>
      <w:szCs w:val="28"/>
      <w:lang w:eastAsia="ja-JP"/>
    </w:rPr>
  </w:style>
  <w:style w:type="paragraph" w:styleId="TOC1">
    <w:name w:val="toc 1"/>
    <w:basedOn w:val="Normal"/>
    <w:next w:val="Normal"/>
    <w:autoRedefine/>
    <w:rsid w:val="00E802C2"/>
    <w:pPr>
      <w:tabs>
        <w:tab w:val="right" w:leader="dot" w:pos="7910"/>
      </w:tabs>
      <w:spacing w:before="240"/>
      <w:ind w:left="720" w:hanging="720"/>
    </w:pPr>
    <w:rPr>
      <w:b/>
    </w:rPr>
  </w:style>
  <w:style w:type="paragraph" w:styleId="TOC2">
    <w:name w:val="toc 2"/>
    <w:basedOn w:val="Normal"/>
    <w:next w:val="Normal"/>
    <w:autoRedefine/>
    <w:rsid w:val="00E802C2"/>
    <w:pPr>
      <w:tabs>
        <w:tab w:val="right" w:leader="dot" w:pos="7910"/>
      </w:tabs>
      <w:ind w:left="1080" w:hanging="720"/>
    </w:pPr>
  </w:style>
  <w:style w:type="paragraph" w:styleId="TOC3">
    <w:name w:val="toc 3"/>
    <w:basedOn w:val="Normal"/>
    <w:next w:val="Normal"/>
    <w:autoRedefine/>
    <w:rsid w:val="00E802C2"/>
    <w:pPr>
      <w:tabs>
        <w:tab w:val="right" w:leader="dot" w:pos="7910"/>
      </w:tabs>
      <w:ind w:left="720"/>
    </w:pPr>
  </w:style>
  <w:style w:type="paragraph" w:styleId="BodyText">
    <w:name w:val="Body Text"/>
    <w:basedOn w:val="Normal"/>
    <w:link w:val="BodyTextChar"/>
    <w:qFormat/>
    <w:rsid w:val="0046308F"/>
    <w:pPr>
      <w:keepNext/>
      <w:tabs>
        <w:tab w:val="left" w:pos="8415"/>
      </w:tabs>
    </w:pPr>
    <w:rPr>
      <w:sz w:val="24"/>
    </w:rPr>
  </w:style>
  <w:style w:type="character" w:customStyle="1" w:styleId="BodyTextChar">
    <w:name w:val="Body Text Char"/>
    <w:link w:val="BodyText"/>
    <w:rsid w:val="0046308F"/>
    <w:rPr>
      <w:rFonts w:ascii="Times New Roman" w:eastAsia="Times New Roman" w:hAnsi="Times New Roman"/>
      <w:sz w:val="24"/>
      <w:szCs w:val="22"/>
    </w:rPr>
  </w:style>
  <w:style w:type="paragraph" w:styleId="ListBullet">
    <w:name w:val="List Bullet"/>
    <w:basedOn w:val="Normal"/>
    <w:link w:val="ListBulletChar"/>
    <w:uiPriority w:val="99"/>
    <w:qFormat/>
    <w:rsid w:val="00F705FF"/>
    <w:pPr>
      <w:numPr>
        <w:numId w:val="29"/>
      </w:numPr>
      <w:spacing w:before="120" w:after="0"/>
      <w:ind w:left="720"/>
    </w:pPr>
    <w:rPr>
      <w:rFonts w:eastAsia="Calibri"/>
      <w:sz w:val="24"/>
    </w:rPr>
  </w:style>
  <w:style w:type="paragraph" w:styleId="ListNumber">
    <w:name w:val="List Number"/>
    <w:basedOn w:val="Normal"/>
    <w:uiPriority w:val="99"/>
    <w:rsid w:val="00BB4228"/>
    <w:pPr>
      <w:numPr>
        <w:numId w:val="17"/>
      </w:numPr>
    </w:pPr>
    <w:rPr>
      <w:rFonts w:eastAsia="Calibri"/>
    </w:rPr>
  </w:style>
  <w:style w:type="paragraph" w:styleId="Header">
    <w:name w:val="header"/>
    <w:basedOn w:val="Normal"/>
    <w:link w:val="HeaderChar"/>
    <w:rsid w:val="00E802C2"/>
    <w:pPr>
      <w:tabs>
        <w:tab w:val="center" w:pos="4320"/>
        <w:tab w:val="right" w:pos="8640"/>
      </w:tabs>
    </w:pPr>
  </w:style>
  <w:style w:type="character" w:customStyle="1" w:styleId="HeaderChar">
    <w:name w:val="Header Char"/>
    <w:basedOn w:val="DefaultParagraphFont"/>
    <w:link w:val="Header"/>
    <w:rsid w:val="00E802C2"/>
    <w:rPr>
      <w:rFonts w:ascii="Times New Roman" w:eastAsia="Times New Roman" w:hAnsi="Times New Roman"/>
      <w:sz w:val="22"/>
      <w:szCs w:val="22"/>
    </w:rPr>
  </w:style>
  <w:style w:type="paragraph" w:styleId="Footer">
    <w:name w:val="footer"/>
    <w:basedOn w:val="Normal"/>
    <w:link w:val="FooterChar"/>
    <w:qFormat/>
    <w:rsid w:val="00F705FF"/>
    <w:pPr>
      <w:tabs>
        <w:tab w:val="center" w:pos="4320"/>
        <w:tab w:val="right" w:pos="8640"/>
      </w:tabs>
    </w:pPr>
    <w:rPr>
      <w:rFonts w:ascii="Segoe UI" w:hAnsi="Segoe UI"/>
      <w:sz w:val="20"/>
    </w:rPr>
  </w:style>
  <w:style w:type="character" w:customStyle="1" w:styleId="FooterChar">
    <w:name w:val="Footer Char"/>
    <w:basedOn w:val="DefaultParagraphFont"/>
    <w:link w:val="Footer"/>
    <w:rsid w:val="00F705FF"/>
    <w:rPr>
      <w:rFonts w:ascii="Segoe UI" w:eastAsia="Times New Roman" w:hAnsi="Segoe UI"/>
      <w:szCs w:val="22"/>
    </w:rPr>
  </w:style>
  <w:style w:type="character" w:customStyle="1" w:styleId="Heading4Char">
    <w:name w:val="Heading 4 Char"/>
    <w:basedOn w:val="DefaultParagraphFont"/>
    <w:link w:val="Heading4"/>
    <w:rsid w:val="00285D2A"/>
    <w:rPr>
      <w:rFonts w:ascii="Segoe UI" w:eastAsia="Times New Roman" w:hAnsi="Segoe UI"/>
      <w:b/>
      <w:bCs/>
      <w:i/>
      <w:sz w:val="22"/>
      <w:szCs w:val="22"/>
    </w:rPr>
  </w:style>
  <w:style w:type="character" w:customStyle="1" w:styleId="Heading5Char">
    <w:name w:val="Heading 5 Char"/>
    <w:basedOn w:val="DefaultParagraphFont"/>
    <w:link w:val="Heading5"/>
    <w:rsid w:val="00285D2A"/>
    <w:rPr>
      <w:rFonts w:ascii="Times New Roman" w:eastAsia="Times New Roman" w:hAnsi="Times New Roman"/>
      <w:b/>
      <w:bCs/>
      <w:iCs/>
      <w:sz w:val="24"/>
      <w:szCs w:val="22"/>
    </w:rPr>
  </w:style>
  <w:style w:type="character" w:customStyle="1" w:styleId="Heading6Char">
    <w:name w:val="Heading 6 Char"/>
    <w:basedOn w:val="DefaultParagraphFont"/>
    <w:link w:val="Heading6"/>
    <w:rsid w:val="00285D2A"/>
    <w:rPr>
      <w:rFonts w:ascii="Times New Roman" w:eastAsia="Times New Roman" w:hAnsi="Times New Roman"/>
      <w:bCs/>
      <w:i/>
      <w:sz w:val="24"/>
      <w:szCs w:val="22"/>
    </w:rPr>
  </w:style>
  <w:style w:type="character" w:customStyle="1" w:styleId="Heading7Char">
    <w:name w:val="Heading 7 Char"/>
    <w:basedOn w:val="DefaultParagraphFont"/>
    <w:link w:val="Heading7"/>
    <w:rsid w:val="00285D2A"/>
    <w:rPr>
      <w:rFonts w:ascii="Times New Roman" w:eastAsia="Times New Roman" w:hAnsi="Times New Roman"/>
      <w:i/>
      <w:sz w:val="24"/>
      <w:szCs w:val="22"/>
    </w:rPr>
  </w:style>
  <w:style w:type="character" w:customStyle="1" w:styleId="Heading8Char">
    <w:name w:val="Heading 8 Char"/>
    <w:basedOn w:val="DefaultParagraphFont"/>
    <w:link w:val="Heading8"/>
    <w:rsid w:val="00E802C2"/>
    <w:rPr>
      <w:rFonts w:ascii="Arial" w:eastAsia="Times New Roman" w:hAnsi="Arial"/>
      <w:b/>
      <w:sz w:val="44"/>
      <w:szCs w:val="44"/>
    </w:rPr>
  </w:style>
  <w:style w:type="character" w:customStyle="1" w:styleId="Heading9Char">
    <w:name w:val="Heading 9 Char"/>
    <w:link w:val="Heading9"/>
    <w:rsid w:val="00BB4228"/>
    <w:rPr>
      <w:rFonts w:ascii="Arial" w:eastAsia="Times New Roman" w:hAnsi="Arial"/>
      <w:sz w:val="22"/>
      <w:szCs w:val="22"/>
    </w:rPr>
  </w:style>
  <w:style w:type="paragraph" w:styleId="Caption">
    <w:name w:val="caption"/>
    <w:basedOn w:val="Normal"/>
    <w:next w:val="Normal"/>
    <w:link w:val="CaptionChar"/>
    <w:uiPriority w:val="35"/>
    <w:unhideWhenUsed/>
    <w:qFormat/>
    <w:rsid w:val="002523FB"/>
    <w:rPr>
      <w:rFonts w:ascii="Segoe UI" w:hAnsi="Segoe UI"/>
      <w:b/>
      <w:bCs/>
      <w:sz w:val="20"/>
      <w:szCs w:val="20"/>
    </w:rPr>
  </w:style>
  <w:style w:type="paragraph" w:styleId="Title">
    <w:name w:val="Title"/>
    <w:basedOn w:val="Normal"/>
    <w:link w:val="TitleChar"/>
    <w:qFormat/>
    <w:rsid w:val="00BB4228"/>
    <w:pPr>
      <w:spacing w:line="40" w:lineRule="atLeast"/>
    </w:pPr>
    <w:rPr>
      <w:b/>
      <w:sz w:val="32"/>
      <w:szCs w:val="28"/>
    </w:rPr>
  </w:style>
  <w:style w:type="character" w:customStyle="1" w:styleId="TitleChar">
    <w:name w:val="Title Char"/>
    <w:link w:val="Title"/>
    <w:rsid w:val="00BB4228"/>
    <w:rPr>
      <w:rFonts w:ascii="Times New Roman" w:eastAsia="Times New Roman" w:hAnsi="Times New Roman"/>
      <w:b/>
      <w:sz w:val="32"/>
      <w:szCs w:val="28"/>
    </w:rPr>
  </w:style>
  <w:style w:type="paragraph" w:styleId="NoSpacing">
    <w:name w:val="No Spacing"/>
    <w:basedOn w:val="Normal"/>
    <w:link w:val="NoSpacingChar"/>
    <w:qFormat/>
    <w:rsid w:val="00090405"/>
    <w:pPr>
      <w:tabs>
        <w:tab w:val="center" w:pos="4320"/>
        <w:tab w:val="right" w:pos="8640"/>
      </w:tabs>
      <w:spacing w:after="0"/>
      <w:ind w:right="360"/>
    </w:pPr>
    <w:rPr>
      <w:rFonts w:ascii="Arial" w:hAnsi="Arial"/>
      <w:sz w:val="16"/>
      <w:szCs w:val="16"/>
    </w:rPr>
  </w:style>
  <w:style w:type="paragraph" w:customStyle="1" w:styleId="TitlePageHeading">
    <w:name w:val="Title Page Heading"/>
    <w:basedOn w:val="Normal"/>
    <w:qFormat/>
    <w:rsid w:val="00BB4228"/>
    <w:pPr>
      <w:spacing w:before="720"/>
      <w:ind w:left="1440"/>
    </w:pPr>
    <w:rPr>
      <w:rFonts w:ascii="Calibri" w:hAnsi="Calibri"/>
      <w:b/>
      <w:smallCaps/>
      <w:spacing w:val="40"/>
    </w:rPr>
  </w:style>
  <w:style w:type="paragraph" w:customStyle="1" w:styleId="TitlePageBody">
    <w:name w:val="Title Page Body"/>
    <w:basedOn w:val="Normal"/>
    <w:qFormat/>
    <w:rsid w:val="00BB4228"/>
    <w:pPr>
      <w:spacing w:before="60" w:after="60"/>
      <w:ind w:left="1620"/>
    </w:pPr>
  </w:style>
  <w:style w:type="paragraph" w:customStyle="1" w:styleId="TitlePageDate">
    <w:name w:val="Title Page Date"/>
    <w:basedOn w:val="TitlePageBody"/>
    <w:qFormat/>
    <w:rsid w:val="00BB4228"/>
    <w:pPr>
      <w:spacing w:before="720"/>
    </w:pPr>
  </w:style>
  <w:style w:type="paragraph" w:styleId="ListBullet2">
    <w:name w:val="List Bullet 2"/>
    <w:basedOn w:val="ListBullet4"/>
    <w:uiPriority w:val="99"/>
    <w:rsid w:val="00487755"/>
    <w:pPr>
      <w:numPr>
        <w:numId w:val="31"/>
      </w:numPr>
      <w:spacing w:before="120" w:after="0" w:line="240" w:lineRule="auto"/>
      <w:ind w:left="1080"/>
    </w:pPr>
    <w:rPr>
      <w:sz w:val="24"/>
    </w:rPr>
  </w:style>
  <w:style w:type="numbering" w:customStyle="1" w:styleId="ICFJSNumbered">
    <w:name w:val="ICF J&amp;S Numbered"/>
    <w:uiPriority w:val="99"/>
    <w:rsid w:val="00E60AB2"/>
    <w:pPr>
      <w:numPr>
        <w:numId w:val="32"/>
      </w:numPr>
    </w:pPr>
  </w:style>
  <w:style w:type="character" w:styleId="CommentReference">
    <w:name w:val="annotation reference"/>
    <w:basedOn w:val="DefaultParagraphFont"/>
    <w:uiPriority w:val="99"/>
    <w:unhideWhenUsed/>
    <w:rsid w:val="00E802C2"/>
    <w:rPr>
      <w:sz w:val="16"/>
      <w:szCs w:val="16"/>
    </w:rPr>
  </w:style>
  <w:style w:type="paragraph" w:styleId="Revision">
    <w:name w:val="Revision"/>
    <w:hidden/>
    <w:uiPriority w:val="99"/>
    <w:semiHidden/>
    <w:rsid w:val="00E802C2"/>
    <w:rPr>
      <w:rFonts w:ascii="Times New Roman" w:eastAsia="Times New Roman" w:hAnsi="Times New Roman"/>
      <w:sz w:val="24"/>
      <w:szCs w:val="24"/>
    </w:rPr>
  </w:style>
  <w:style w:type="paragraph" w:customStyle="1" w:styleId="TableText">
    <w:name w:val="Table Text"/>
    <w:basedOn w:val="Normal"/>
    <w:link w:val="TableTextChar"/>
    <w:rsid w:val="001B04F9"/>
    <w:pPr>
      <w:keepNext/>
      <w:keepLines/>
      <w:spacing w:before="30" w:after="30"/>
    </w:pPr>
    <w:rPr>
      <w:rFonts w:ascii="Segoe UI" w:hAnsi="Segoe UI"/>
      <w:sz w:val="24"/>
    </w:rPr>
  </w:style>
  <w:style w:type="numbering" w:customStyle="1" w:styleId="ICFJSStandard">
    <w:name w:val="ICF J&amp;S Standard"/>
    <w:uiPriority w:val="99"/>
    <w:rsid w:val="00BB4228"/>
    <w:pPr>
      <w:numPr>
        <w:numId w:val="8"/>
      </w:numPr>
    </w:pPr>
  </w:style>
  <w:style w:type="paragraph" w:customStyle="1" w:styleId="FooterCenter">
    <w:name w:val="Footer Center"/>
    <w:basedOn w:val="Normal"/>
    <w:uiPriority w:val="11"/>
    <w:qFormat/>
    <w:rsid w:val="00BB4228"/>
    <w:pPr>
      <w:spacing w:before="120"/>
      <w:jc w:val="center"/>
    </w:pPr>
    <w:rPr>
      <w:rFonts w:ascii="Cambria" w:hAnsi="Cambria"/>
      <w:color w:val="000000"/>
      <w:sz w:val="18"/>
      <w:lang w:bidi="en-US"/>
    </w:rPr>
  </w:style>
  <w:style w:type="paragraph" w:styleId="BlockText">
    <w:name w:val="Block Text"/>
    <w:basedOn w:val="Normal"/>
    <w:uiPriority w:val="99"/>
    <w:qFormat/>
    <w:rsid w:val="00905B92"/>
    <w:pPr>
      <w:ind w:left="720" w:right="720"/>
    </w:pPr>
    <w:rPr>
      <w:kern w:val="32"/>
      <w:sz w:val="20"/>
    </w:rPr>
  </w:style>
  <w:style w:type="paragraph" w:styleId="BodyText2">
    <w:name w:val="Body Text 2"/>
    <w:basedOn w:val="Normal"/>
    <w:link w:val="BodyText2Char"/>
    <w:rsid w:val="00BB4228"/>
    <w:pPr>
      <w:spacing w:after="120" w:line="480" w:lineRule="auto"/>
    </w:pPr>
  </w:style>
  <w:style w:type="character" w:customStyle="1" w:styleId="BodyText2Char">
    <w:name w:val="Body Text 2 Char"/>
    <w:link w:val="BodyText2"/>
    <w:rsid w:val="00BB4228"/>
    <w:rPr>
      <w:rFonts w:ascii="Times New Roman" w:eastAsia="Times New Roman" w:hAnsi="Times New Roman"/>
      <w:sz w:val="22"/>
      <w:szCs w:val="22"/>
    </w:rPr>
  </w:style>
  <w:style w:type="paragraph" w:styleId="BodyText3">
    <w:name w:val="Body Text 3"/>
    <w:basedOn w:val="Normal"/>
    <w:link w:val="BodyText3Char"/>
    <w:rsid w:val="00BB4228"/>
    <w:pPr>
      <w:spacing w:after="120" w:line="40" w:lineRule="atLeast"/>
    </w:pPr>
    <w:rPr>
      <w:sz w:val="16"/>
      <w:szCs w:val="16"/>
    </w:rPr>
  </w:style>
  <w:style w:type="character" w:customStyle="1" w:styleId="BodyText3Char">
    <w:name w:val="Body Text 3 Char"/>
    <w:link w:val="BodyText3"/>
    <w:rsid w:val="00BB4228"/>
    <w:rPr>
      <w:rFonts w:ascii="Times New Roman" w:eastAsia="Times New Roman" w:hAnsi="Times New Roman"/>
      <w:sz w:val="16"/>
      <w:szCs w:val="16"/>
    </w:rPr>
  </w:style>
  <w:style w:type="paragraph" w:styleId="Closing">
    <w:name w:val="Closing"/>
    <w:basedOn w:val="Normal"/>
    <w:link w:val="ClosingChar"/>
    <w:uiPriority w:val="99"/>
    <w:rsid w:val="00BB4228"/>
    <w:pPr>
      <w:spacing w:line="40" w:lineRule="atLeast"/>
      <w:ind w:left="4320"/>
    </w:pPr>
  </w:style>
  <w:style w:type="character" w:customStyle="1" w:styleId="ClosingChar">
    <w:name w:val="Closing Char"/>
    <w:link w:val="Closing"/>
    <w:uiPriority w:val="99"/>
    <w:rsid w:val="00BB4228"/>
    <w:rPr>
      <w:rFonts w:ascii="Times New Roman" w:eastAsia="Times New Roman" w:hAnsi="Times New Roman"/>
      <w:sz w:val="22"/>
      <w:szCs w:val="22"/>
    </w:rPr>
  </w:style>
  <w:style w:type="paragraph" w:styleId="CommentText">
    <w:name w:val="annotation text"/>
    <w:basedOn w:val="Normal"/>
    <w:link w:val="CommentTextChar"/>
    <w:uiPriority w:val="99"/>
    <w:unhideWhenUsed/>
    <w:rsid w:val="00E802C2"/>
    <w:rPr>
      <w:sz w:val="20"/>
      <w:szCs w:val="20"/>
    </w:rPr>
  </w:style>
  <w:style w:type="character" w:customStyle="1" w:styleId="CommentTextChar">
    <w:name w:val="Comment Text Char"/>
    <w:basedOn w:val="DefaultParagraphFont"/>
    <w:link w:val="CommentText"/>
    <w:uiPriority w:val="99"/>
    <w:rsid w:val="00E802C2"/>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E802C2"/>
    <w:rPr>
      <w:b/>
      <w:bCs/>
    </w:rPr>
  </w:style>
  <w:style w:type="character" w:customStyle="1" w:styleId="CommentSubjectChar">
    <w:name w:val="Comment Subject Char"/>
    <w:basedOn w:val="CommentTextChar"/>
    <w:link w:val="CommentSubject"/>
    <w:uiPriority w:val="99"/>
    <w:rsid w:val="00E802C2"/>
    <w:rPr>
      <w:rFonts w:ascii="Times New Roman" w:eastAsia="Times New Roman" w:hAnsi="Times New Roman"/>
      <w:b/>
      <w:bCs/>
    </w:rPr>
  </w:style>
  <w:style w:type="paragraph" w:styleId="Date">
    <w:name w:val="Date"/>
    <w:basedOn w:val="Normal"/>
    <w:next w:val="Normal"/>
    <w:link w:val="DateChar"/>
    <w:uiPriority w:val="99"/>
    <w:rsid w:val="00BB4228"/>
    <w:pPr>
      <w:spacing w:line="40" w:lineRule="atLeast"/>
    </w:pPr>
  </w:style>
  <w:style w:type="character" w:customStyle="1" w:styleId="DateChar">
    <w:name w:val="Date Char"/>
    <w:link w:val="Date"/>
    <w:uiPriority w:val="99"/>
    <w:rsid w:val="00BB4228"/>
    <w:rPr>
      <w:rFonts w:ascii="Times New Roman" w:eastAsia="Times New Roman" w:hAnsi="Times New Roman"/>
      <w:sz w:val="22"/>
      <w:szCs w:val="22"/>
    </w:rPr>
  </w:style>
  <w:style w:type="paragraph" w:styleId="DocumentMap">
    <w:name w:val="Document Map"/>
    <w:basedOn w:val="Normal"/>
    <w:link w:val="DocumentMapChar"/>
    <w:uiPriority w:val="99"/>
    <w:rsid w:val="00BB4228"/>
    <w:pPr>
      <w:shd w:val="clear" w:color="auto" w:fill="000080"/>
      <w:spacing w:line="40" w:lineRule="atLeast"/>
    </w:pPr>
    <w:rPr>
      <w:rFonts w:ascii="Tahoma" w:hAnsi="Tahoma"/>
      <w:sz w:val="20"/>
      <w:szCs w:val="20"/>
    </w:rPr>
  </w:style>
  <w:style w:type="character" w:customStyle="1" w:styleId="DocumentMapChar">
    <w:name w:val="Document Map Char"/>
    <w:link w:val="DocumentMap"/>
    <w:uiPriority w:val="99"/>
    <w:rsid w:val="00BB4228"/>
    <w:rPr>
      <w:rFonts w:ascii="Tahoma" w:eastAsia="Times New Roman" w:hAnsi="Tahoma"/>
      <w:shd w:val="clear" w:color="auto" w:fill="000080"/>
    </w:rPr>
  </w:style>
  <w:style w:type="paragraph" w:styleId="FootnoteText">
    <w:name w:val="footnote text"/>
    <w:basedOn w:val="Normal"/>
    <w:link w:val="FootnoteTextChar"/>
    <w:rsid w:val="00E802C2"/>
    <w:rPr>
      <w:sz w:val="20"/>
      <w:szCs w:val="20"/>
    </w:rPr>
  </w:style>
  <w:style w:type="character" w:customStyle="1" w:styleId="FootnoteTextChar">
    <w:name w:val="Footnote Text Char"/>
    <w:basedOn w:val="DefaultParagraphFont"/>
    <w:link w:val="FootnoteText"/>
    <w:rsid w:val="00E802C2"/>
    <w:rPr>
      <w:rFonts w:ascii="Times New Roman" w:eastAsia="Times New Roman" w:hAnsi="Times New Roman"/>
    </w:rPr>
  </w:style>
  <w:style w:type="paragraph" w:styleId="Index1">
    <w:name w:val="index 1"/>
    <w:basedOn w:val="Normal"/>
    <w:next w:val="Normal"/>
    <w:autoRedefine/>
    <w:uiPriority w:val="99"/>
    <w:rsid w:val="00BB4228"/>
    <w:pPr>
      <w:spacing w:line="40" w:lineRule="atLeast"/>
      <w:ind w:left="220" w:hanging="220"/>
    </w:pPr>
  </w:style>
  <w:style w:type="paragraph" w:styleId="Index2">
    <w:name w:val="index 2"/>
    <w:basedOn w:val="Normal"/>
    <w:next w:val="Normal"/>
    <w:autoRedefine/>
    <w:uiPriority w:val="99"/>
    <w:rsid w:val="00BB4228"/>
    <w:pPr>
      <w:spacing w:line="40" w:lineRule="atLeast"/>
      <w:ind w:left="440" w:hanging="220"/>
    </w:pPr>
  </w:style>
  <w:style w:type="paragraph" w:styleId="Index3">
    <w:name w:val="index 3"/>
    <w:basedOn w:val="Normal"/>
    <w:next w:val="Normal"/>
    <w:autoRedefine/>
    <w:uiPriority w:val="99"/>
    <w:rsid w:val="00BB4228"/>
    <w:pPr>
      <w:spacing w:line="40" w:lineRule="atLeast"/>
      <w:ind w:left="660" w:hanging="220"/>
    </w:pPr>
  </w:style>
  <w:style w:type="paragraph" w:styleId="Index4">
    <w:name w:val="index 4"/>
    <w:basedOn w:val="Normal"/>
    <w:next w:val="Normal"/>
    <w:autoRedefine/>
    <w:uiPriority w:val="99"/>
    <w:rsid w:val="00BB4228"/>
    <w:pPr>
      <w:spacing w:line="40" w:lineRule="atLeast"/>
      <w:ind w:left="880" w:hanging="220"/>
    </w:pPr>
  </w:style>
  <w:style w:type="paragraph" w:styleId="Index5">
    <w:name w:val="index 5"/>
    <w:basedOn w:val="Normal"/>
    <w:next w:val="Normal"/>
    <w:autoRedefine/>
    <w:uiPriority w:val="99"/>
    <w:rsid w:val="00BB4228"/>
    <w:pPr>
      <w:spacing w:line="40" w:lineRule="atLeast"/>
      <w:ind w:left="1100" w:hanging="220"/>
    </w:pPr>
  </w:style>
  <w:style w:type="paragraph" w:styleId="Index6">
    <w:name w:val="index 6"/>
    <w:basedOn w:val="Normal"/>
    <w:next w:val="Normal"/>
    <w:autoRedefine/>
    <w:uiPriority w:val="99"/>
    <w:rsid w:val="00BB4228"/>
    <w:pPr>
      <w:spacing w:line="40" w:lineRule="atLeast"/>
      <w:ind w:left="1320" w:hanging="220"/>
    </w:pPr>
  </w:style>
  <w:style w:type="paragraph" w:styleId="Index7">
    <w:name w:val="index 7"/>
    <w:basedOn w:val="Normal"/>
    <w:next w:val="Normal"/>
    <w:autoRedefine/>
    <w:uiPriority w:val="99"/>
    <w:rsid w:val="00BB4228"/>
    <w:pPr>
      <w:spacing w:line="40" w:lineRule="atLeast"/>
      <w:ind w:left="1540" w:hanging="220"/>
    </w:pPr>
  </w:style>
  <w:style w:type="paragraph" w:styleId="Index8">
    <w:name w:val="index 8"/>
    <w:basedOn w:val="Normal"/>
    <w:next w:val="Normal"/>
    <w:autoRedefine/>
    <w:uiPriority w:val="99"/>
    <w:rsid w:val="00BB4228"/>
    <w:pPr>
      <w:spacing w:line="40" w:lineRule="atLeast"/>
      <w:ind w:left="1760" w:hanging="220"/>
    </w:pPr>
  </w:style>
  <w:style w:type="paragraph" w:styleId="Index9">
    <w:name w:val="index 9"/>
    <w:basedOn w:val="Normal"/>
    <w:next w:val="Normal"/>
    <w:autoRedefine/>
    <w:uiPriority w:val="99"/>
    <w:rsid w:val="00BB4228"/>
    <w:pPr>
      <w:spacing w:line="40" w:lineRule="atLeast"/>
      <w:ind w:left="1980" w:hanging="220"/>
    </w:pPr>
  </w:style>
  <w:style w:type="paragraph" w:styleId="List">
    <w:name w:val="List"/>
    <w:basedOn w:val="Normal"/>
    <w:uiPriority w:val="99"/>
    <w:rsid w:val="00BB4228"/>
    <w:pPr>
      <w:spacing w:line="40" w:lineRule="atLeast"/>
      <w:ind w:left="360" w:hanging="360"/>
    </w:pPr>
  </w:style>
  <w:style w:type="paragraph" w:styleId="List2">
    <w:name w:val="List 2"/>
    <w:basedOn w:val="Normal"/>
    <w:uiPriority w:val="99"/>
    <w:rsid w:val="00BB4228"/>
    <w:pPr>
      <w:spacing w:line="40" w:lineRule="atLeast"/>
      <w:ind w:left="720" w:hanging="360"/>
    </w:pPr>
  </w:style>
  <w:style w:type="paragraph" w:styleId="List3">
    <w:name w:val="List 3"/>
    <w:basedOn w:val="Normal"/>
    <w:uiPriority w:val="99"/>
    <w:rsid w:val="00BB4228"/>
    <w:pPr>
      <w:spacing w:line="40" w:lineRule="atLeast"/>
      <w:ind w:left="1080" w:hanging="360"/>
    </w:pPr>
  </w:style>
  <w:style w:type="paragraph" w:styleId="List4">
    <w:name w:val="List 4"/>
    <w:basedOn w:val="Normal"/>
    <w:uiPriority w:val="99"/>
    <w:rsid w:val="00BB4228"/>
    <w:pPr>
      <w:spacing w:line="40" w:lineRule="atLeast"/>
      <w:ind w:left="1440" w:hanging="360"/>
    </w:pPr>
  </w:style>
  <w:style w:type="paragraph" w:styleId="List5">
    <w:name w:val="List 5"/>
    <w:basedOn w:val="Normal"/>
    <w:uiPriority w:val="99"/>
    <w:rsid w:val="00BB4228"/>
    <w:pPr>
      <w:spacing w:line="40" w:lineRule="atLeast"/>
      <w:ind w:left="1800" w:hanging="360"/>
    </w:pPr>
  </w:style>
  <w:style w:type="paragraph" w:styleId="ListBullet3">
    <w:name w:val="List Bullet 3"/>
    <w:basedOn w:val="ListBullet"/>
    <w:uiPriority w:val="99"/>
    <w:rsid w:val="00417146"/>
    <w:pPr>
      <w:ind w:left="1440"/>
    </w:pPr>
  </w:style>
  <w:style w:type="paragraph" w:styleId="ListBullet4">
    <w:name w:val="List Bullet 4"/>
    <w:basedOn w:val="Normal"/>
    <w:uiPriority w:val="99"/>
    <w:rsid w:val="00BB4228"/>
    <w:pPr>
      <w:tabs>
        <w:tab w:val="num" w:pos="1440"/>
      </w:tabs>
      <w:spacing w:line="40" w:lineRule="atLeast"/>
      <w:ind w:left="1440" w:hanging="360"/>
    </w:pPr>
  </w:style>
  <w:style w:type="paragraph" w:styleId="ListBullet5">
    <w:name w:val="List Bullet 5"/>
    <w:basedOn w:val="Normal"/>
    <w:uiPriority w:val="99"/>
    <w:rsid w:val="00BB4228"/>
    <w:pPr>
      <w:tabs>
        <w:tab w:val="num" w:pos="1800"/>
      </w:tabs>
      <w:spacing w:line="40" w:lineRule="atLeast"/>
      <w:ind w:left="1800" w:hanging="360"/>
    </w:pPr>
  </w:style>
  <w:style w:type="paragraph" w:styleId="ListNumber2">
    <w:name w:val="List Number 2"/>
    <w:basedOn w:val="Normal"/>
    <w:uiPriority w:val="99"/>
    <w:rsid w:val="00BB4228"/>
    <w:pPr>
      <w:tabs>
        <w:tab w:val="num" w:pos="720"/>
      </w:tabs>
      <w:spacing w:line="40" w:lineRule="atLeast"/>
      <w:ind w:left="720" w:hanging="360"/>
    </w:pPr>
  </w:style>
  <w:style w:type="paragraph" w:styleId="ListNumber3">
    <w:name w:val="List Number 3"/>
    <w:basedOn w:val="Normal"/>
    <w:uiPriority w:val="99"/>
    <w:rsid w:val="00BB4228"/>
    <w:pPr>
      <w:tabs>
        <w:tab w:val="num" w:pos="1080"/>
      </w:tabs>
      <w:spacing w:line="40" w:lineRule="atLeast"/>
      <w:ind w:left="1080" w:hanging="360"/>
    </w:pPr>
  </w:style>
  <w:style w:type="paragraph" w:styleId="ListNumber4">
    <w:name w:val="List Number 4"/>
    <w:basedOn w:val="Normal"/>
    <w:uiPriority w:val="99"/>
    <w:rsid w:val="00BB4228"/>
    <w:pPr>
      <w:tabs>
        <w:tab w:val="num" w:pos="1440"/>
      </w:tabs>
      <w:spacing w:line="40" w:lineRule="atLeast"/>
      <w:ind w:left="1440" w:hanging="360"/>
    </w:pPr>
  </w:style>
  <w:style w:type="paragraph" w:styleId="ListNumber5">
    <w:name w:val="List Number 5"/>
    <w:basedOn w:val="Normal"/>
    <w:uiPriority w:val="99"/>
    <w:rsid w:val="00BB4228"/>
    <w:pPr>
      <w:tabs>
        <w:tab w:val="num" w:pos="1800"/>
      </w:tabs>
      <w:spacing w:line="40" w:lineRule="atLeast"/>
      <w:ind w:left="1800" w:hanging="360"/>
    </w:pPr>
  </w:style>
  <w:style w:type="paragraph" w:styleId="Salutation">
    <w:name w:val="Salutation"/>
    <w:basedOn w:val="Normal"/>
    <w:next w:val="Normal"/>
    <w:link w:val="SalutationChar"/>
    <w:uiPriority w:val="99"/>
    <w:rsid w:val="00BB4228"/>
    <w:pPr>
      <w:spacing w:line="40" w:lineRule="atLeast"/>
    </w:pPr>
  </w:style>
  <w:style w:type="character" w:customStyle="1" w:styleId="SalutationChar">
    <w:name w:val="Salutation Char"/>
    <w:link w:val="Salutation"/>
    <w:uiPriority w:val="99"/>
    <w:rsid w:val="00BB4228"/>
    <w:rPr>
      <w:rFonts w:ascii="Times New Roman" w:eastAsia="Times New Roman" w:hAnsi="Times New Roman"/>
      <w:sz w:val="22"/>
      <w:szCs w:val="22"/>
    </w:rPr>
  </w:style>
  <w:style w:type="paragraph" w:styleId="Signature">
    <w:name w:val="Signature"/>
    <w:basedOn w:val="Normal"/>
    <w:link w:val="SignatureChar"/>
    <w:uiPriority w:val="99"/>
    <w:rsid w:val="00BB4228"/>
    <w:pPr>
      <w:spacing w:line="40" w:lineRule="atLeast"/>
      <w:ind w:left="4320"/>
    </w:pPr>
  </w:style>
  <w:style w:type="character" w:customStyle="1" w:styleId="SignatureChar">
    <w:name w:val="Signature Char"/>
    <w:link w:val="Signature"/>
    <w:uiPriority w:val="99"/>
    <w:rsid w:val="00BB4228"/>
    <w:rPr>
      <w:rFonts w:ascii="Times New Roman" w:eastAsia="Times New Roman" w:hAnsi="Times New Roman"/>
      <w:sz w:val="22"/>
      <w:szCs w:val="22"/>
    </w:rPr>
  </w:style>
  <w:style w:type="paragraph" w:styleId="TableofAuthorities">
    <w:name w:val="table of authorities"/>
    <w:basedOn w:val="Normal"/>
    <w:next w:val="Normal"/>
    <w:uiPriority w:val="99"/>
    <w:rsid w:val="00BB4228"/>
    <w:pPr>
      <w:spacing w:line="40" w:lineRule="atLeast"/>
      <w:ind w:left="220" w:hanging="220"/>
    </w:pPr>
  </w:style>
  <w:style w:type="paragraph" w:styleId="TableofFigures">
    <w:name w:val="table of figures"/>
    <w:basedOn w:val="Normal"/>
    <w:next w:val="Normal"/>
    <w:uiPriority w:val="99"/>
    <w:rsid w:val="00BB4228"/>
    <w:pPr>
      <w:ind w:left="480" w:hanging="480"/>
    </w:pPr>
  </w:style>
  <w:style w:type="paragraph" w:styleId="TOAHeading">
    <w:name w:val="toa heading"/>
    <w:basedOn w:val="Normal"/>
    <w:next w:val="Normal"/>
    <w:uiPriority w:val="99"/>
    <w:rsid w:val="00BB4228"/>
    <w:pPr>
      <w:spacing w:before="120" w:line="40" w:lineRule="atLeast"/>
    </w:pPr>
    <w:rPr>
      <w:rFonts w:ascii="Arial" w:hAnsi="Arial" w:cs="Arial"/>
      <w:b/>
      <w:bCs/>
    </w:rPr>
  </w:style>
  <w:style w:type="paragraph" w:styleId="TOC4">
    <w:name w:val="toc 4"/>
    <w:basedOn w:val="Normal"/>
    <w:next w:val="Normal"/>
    <w:autoRedefine/>
    <w:rsid w:val="00E802C2"/>
    <w:pPr>
      <w:tabs>
        <w:tab w:val="right" w:leader="dot" w:pos="7910"/>
      </w:tabs>
      <w:ind w:left="1080"/>
    </w:pPr>
  </w:style>
  <w:style w:type="paragraph" w:styleId="TOC5">
    <w:name w:val="toc 5"/>
    <w:basedOn w:val="Normal"/>
    <w:next w:val="Normal"/>
    <w:autoRedefine/>
    <w:rsid w:val="00E802C2"/>
    <w:pPr>
      <w:tabs>
        <w:tab w:val="right" w:leader="dot" w:pos="7910"/>
      </w:tabs>
      <w:ind w:left="1440"/>
    </w:pPr>
  </w:style>
  <w:style w:type="paragraph" w:styleId="TOC6">
    <w:name w:val="toc 6"/>
    <w:basedOn w:val="Normal"/>
    <w:next w:val="Normal"/>
    <w:autoRedefine/>
    <w:rsid w:val="00E802C2"/>
    <w:pPr>
      <w:ind w:left="1200"/>
    </w:pPr>
  </w:style>
  <w:style w:type="paragraph" w:styleId="TOC7">
    <w:name w:val="toc 7"/>
    <w:basedOn w:val="Normal"/>
    <w:next w:val="Normal"/>
    <w:autoRedefine/>
    <w:rsid w:val="00E802C2"/>
    <w:pPr>
      <w:ind w:left="1440"/>
    </w:pPr>
  </w:style>
  <w:style w:type="paragraph" w:styleId="TOC8">
    <w:name w:val="toc 8"/>
    <w:basedOn w:val="Normal"/>
    <w:next w:val="Normal"/>
    <w:autoRedefine/>
    <w:rsid w:val="00E802C2"/>
    <w:pPr>
      <w:ind w:left="1680"/>
    </w:pPr>
  </w:style>
  <w:style w:type="paragraph" w:styleId="TOC9">
    <w:name w:val="toc 9"/>
    <w:basedOn w:val="Normal"/>
    <w:next w:val="Normal"/>
    <w:autoRedefine/>
    <w:rsid w:val="00E802C2"/>
    <w:pPr>
      <w:ind w:left="1920"/>
    </w:pPr>
  </w:style>
  <w:style w:type="character" w:styleId="PageNumber">
    <w:name w:val="page number"/>
    <w:basedOn w:val="DefaultParagraphFont"/>
    <w:rsid w:val="00E802C2"/>
    <w:rPr>
      <w:rFonts w:ascii="Arial" w:hAnsi="Arial"/>
      <w:sz w:val="20"/>
      <w:szCs w:val="20"/>
    </w:rPr>
  </w:style>
  <w:style w:type="character" w:styleId="FootnoteReference">
    <w:name w:val="footnote reference"/>
    <w:basedOn w:val="DefaultParagraphFont"/>
    <w:rsid w:val="00E802C2"/>
    <w:rPr>
      <w:vertAlign w:val="superscript"/>
    </w:rPr>
  </w:style>
  <w:style w:type="paragraph" w:customStyle="1" w:styleId="ImpactHeading">
    <w:name w:val="Impact Heading"/>
    <w:basedOn w:val="BodyText"/>
    <w:next w:val="BodyText"/>
    <w:link w:val="ImpactHeadingChar"/>
    <w:qFormat/>
    <w:rsid w:val="00BB4228"/>
    <w:rPr>
      <w:b/>
    </w:rPr>
  </w:style>
  <w:style w:type="character" w:customStyle="1" w:styleId="ImpactHeadingChar">
    <w:name w:val="Impact Heading Char"/>
    <w:link w:val="ImpactHeading"/>
    <w:rsid w:val="00BB4228"/>
    <w:rPr>
      <w:rFonts w:ascii="Times New Roman" w:eastAsia="Times New Roman" w:hAnsi="Times New Roman"/>
      <w:b/>
      <w:sz w:val="24"/>
      <w:szCs w:val="24"/>
    </w:rPr>
  </w:style>
  <w:style w:type="paragraph" w:customStyle="1" w:styleId="MMHeading">
    <w:name w:val="MM Heading"/>
    <w:basedOn w:val="BodyText"/>
    <w:next w:val="MMBodyText"/>
    <w:link w:val="MMHeadingChar"/>
    <w:qFormat/>
    <w:rsid w:val="00BB4228"/>
    <w:pPr>
      <w:ind w:left="720"/>
    </w:pPr>
    <w:rPr>
      <w:b/>
    </w:rPr>
  </w:style>
  <w:style w:type="character" w:customStyle="1" w:styleId="MMHeadingChar">
    <w:name w:val="MM Heading Char"/>
    <w:link w:val="MMHeading"/>
    <w:rsid w:val="00BB4228"/>
    <w:rPr>
      <w:rFonts w:ascii="Times New Roman" w:eastAsia="Times New Roman" w:hAnsi="Times New Roman"/>
      <w:b/>
      <w:sz w:val="24"/>
      <w:szCs w:val="24"/>
    </w:rPr>
  </w:style>
  <w:style w:type="paragraph" w:customStyle="1" w:styleId="MMBodyText">
    <w:name w:val="MM Body Text"/>
    <w:basedOn w:val="BodyText"/>
    <w:link w:val="MMBodyTextChar"/>
    <w:qFormat/>
    <w:rsid w:val="00BB4228"/>
    <w:pPr>
      <w:ind w:left="720"/>
    </w:pPr>
  </w:style>
  <w:style w:type="character" w:customStyle="1" w:styleId="MMBodyTextChar">
    <w:name w:val="MM Body Text Char"/>
    <w:basedOn w:val="BodyTextChar"/>
    <w:link w:val="MMBodyText"/>
    <w:rsid w:val="00BB4228"/>
    <w:rPr>
      <w:rFonts w:ascii="Times New Roman" w:eastAsia="Times New Roman" w:hAnsi="Times New Roman"/>
      <w:sz w:val="24"/>
      <w:szCs w:val="24"/>
    </w:rPr>
  </w:style>
  <w:style w:type="numbering" w:customStyle="1" w:styleId="ICFJSSection">
    <w:name w:val="ICF J&amp;S Section"/>
    <w:uiPriority w:val="99"/>
    <w:rsid w:val="00E60AB2"/>
  </w:style>
  <w:style w:type="character" w:customStyle="1" w:styleId="JobNumber">
    <w:name w:val="Job Number"/>
    <w:unhideWhenUsed/>
    <w:rsid w:val="00BB4228"/>
    <w:rPr>
      <w:sz w:val="14"/>
      <w:szCs w:val="14"/>
    </w:rPr>
  </w:style>
  <w:style w:type="paragraph" w:customStyle="1" w:styleId="HeaderRight">
    <w:name w:val="Header Right"/>
    <w:basedOn w:val="Header"/>
    <w:uiPriority w:val="11"/>
    <w:qFormat/>
    <w:rsid w:val="002523FB"/>
    <w:pPr>
      <w:jc w:val="right"/>
    </w:pPr>
    <w:rPr>
      <w:rFonts w:ascii="Segoe UI" w:hAnsi="Segoe UI" w:cs="Arial"/>
      <w:noProof/>
      <w:sz w:val="20"/>
    </w:rPr>
  </w:style>
  <w:style w:type="paragraph" w:customStyle="1" w:styleId="TableTitle">
    <w:name w:val="Table Title"/>
    <w:basedOn w:val="Caption"/>
    <w:next w:val="Normal"/>
    <w:link w:val="TableTitleChar"/>
    <w:rsid w:val="001B04F9"/>
    <w:pPr>
      <w:spacing w:before="240" w:after="120"/>
    </w:pPr>
    <w:rPr>
      <w:rFonts w:eastAsia="Calibri"/>
      <w:sz w:val="24"/>
    </w:rPr>
  </w:style>
  <w:style w:type="paragraph" w:customStyle="1" w:styleId="MMListBullet">
    <w:name w:val="MM List Bullet"/>
    <w:basedOn w:val="ListBullet"/>
    <w:qFormat/>
    <w:rsid w:val="00BB4228"/>
    <w:pPr>
      <w:numPr>
        <w:numId w:val="18"/>
      </w:numPr>
    </w:pPr>
  </w:style>
  <w:style w:type="paragraph" w:customStyle="1" w:styleId="MMListBullet2">
    <w:name w:val="MM List Bullet 2"/>
    <w:basedOn w:val="ListBullet2"/>
    <w:qFormat/>
    <w:rsid w:val="00BB4228"/>
    <w:pPr>
      <w:numPr>
        <w:numId w:val="19"/>
      </w:numPr>
    </w:pPr>
  </w:style>
  <w:style w:type="paragraph" w:customStyle="1" w:styleId="Citation">
    <w:name w:val="Citation"/>
    <w:basedOn w:val="LiteratureCited"/>
    <w:link w:val="CitationChar"/>
    <w:uiPriority w:val="9"/>
    <w:qFormat/>
    <w:rsid w:val="00F705FF"/>
    <w:pPr>
      <w:spacing w:before="240" w:after="0"/>
    </w:pPr>
    <w:rPr>
      <w:sz w:val="24"/>
    </w:rPr>
  </w:style>
  <w:style w:type="paragraph" w:styleId="BalloonText">
    <w:name w:val="Balloon Text"/>
    <w:basedOn w:val="Normal"/>
    <w:link w:val="BalloonTextChar"/>
    <w:semiHidden/>
    <w:rsid w:val="00E802C2"/>
    <w:rPr>
      <w:rFonts w:ascii="Tahoma" w:hAnsi="Tahoma" w:cs="Tahoma"/>
      <w:sz w:val="16"/>
      <w:szCs w:val="16"/>
    </w:rPr>
  </w:style>
  <w:style w:type="character" w:customStyle="1" w:styleId="BalloonTextChar">
    <w:name w:val="Balloon Text Char"/>
    <w:basedOn w:val="DefaultParagraphFont"/>
    <w:link w:val="BalloonText"/>
    <w:semiHidden/>
    <w:rsid w:val="00E802C2"/>
    <w:rPr>
      <w:rFonts w:ascii="Tahoma" w:eastAsia="Times New Roman" w:hAnsi="Tahoma" w:cs="Tahoma"/>
      <w:sz w:val="16"/>
      <w:szCs w:val="16"/>
    </w:rPr>
  </w:style>
  <w:style w:type="paragraph" w:customStyle="1" w:styleId="TOCFigureTableList">
    <w:name w:val="TOC Figure Table List"/>
    <w:basedOn w:val="Normal"/>
    <w:qFormat/>
    <w:rsid w:val="00BB4228"/>
    <w:pPr>
      <w:tabs>
        <w:tab w:val="left" w:pos="1440"/>
        <w:tab w:val="right" w:leader="dot" w:pos="9360"/>
      </w:tabs>
      <w:spacing w:before="160"/>
      <w:ind w:left="1440" w:right="1080" w:hanging="1440"/>
    </w:pPr>
    <w:rPr>
      <w:rFonts w:ascii="Calibri" w:hAnsi="Calibri"/>
    </w:rPr>
  </w:style>
  <w:style w:type="paragraph" w:customStyle="1" w:styleId="TableBullet">
    <w:name w:val="Table Bullet"/>
    <w:basedOn w:val="ListBullet"/>
    <w:uiPriority w:val="99"/>
    <w:qFormat/>
    <w:rsid w:val="00BB4228"/>
    <w:pPr>
      <w:spacing w:before="20" w:after="20" w:line="40" w:lineRule="atLeast"/>
      <w:ind w:left="187" w:hanging="187"/>
      <w:contextualSpacing/>
    </w:pPr>
    <w:rPr>
      <w:rFonts w:eastAsia="PMingLiU" w:cs="Arial"/>
      <w:sz w:val="20"/>
      <w:szCs w:val="18"/>
    </w:rPr>
  </w:style>
  <w:style w:type="character" w:styleId="PlaceholderText">
    <w:name w:val="Placeholder Text"/>
    <w:uiPriority w:val="99"/>
    <w:rsid w:val="00BB4228"/>
    <w:rPr>
      <w:color w:val="808080"/>
    </w:rPr>
  </w:style>
  <w:style w:type="paragraph" w:customStyle="1" w:styleId="VersoBody">
    <w:name w:val="Verso Body"/>
    <w:basedOn w:val="Normal"/>
    <w:qFormat/>
    <w:rsid w:val="00BB4228"/>
    <w:pPr>
      <w:spacing w:before="60" w:after="60"/>
      <w:ind w:left="1620"/>
    </w:pPr>
  </w:style>
  <w:style w:type="paragraph" w:styleId="BodyTextFirstIndent">
    <w:name w:val="Body Text First Indent"/>
    <w:basedOn w:val="BodyText"/>
    <w:link w:val="BodyTextFirstIndentChar"/>
    <w:uiPriority w:val="99"/>
    <w:rsid w:val="00BB4228"/>
    <w:pPr>
      <w:spacing w:line="40" w:lineRule="atLeast"/>
      <w:ind w:firstLine="210"/>
    </w:pPr>
    <w:rPr>
      <w:bCs/>
    </w:rPr>
  </w:style>
  <w:style w:type="character" w:customStyle="1" w:styleId="BodyTextFirstIndentChar">
    <w:name w:val="Body Text First Indent Char"/>
    <w:link w:val="BodyTextFirstIndent"/>
    <w:uiPriority w:val="99"/>
    <w:rsid w:val="00BB4228"/>
    <w:rPr>
      <w:rFonts w:ascii="Times New Roman" w:eastAsia="Times New Roman" w:hAnsi="Times New Roman"/>
      <w:bCs/>
      <w:sz w:val="22"/>
      <w:szCs w:val="22"/>
    </w:rPr>
  </w:style>
  <w:style w:type="paragraph" w:styleId="BodyTextIndent">
    <w:name w:val="Body Text Indent"/>
    <w:basedOn w:val="Normal"/>
    <w:link w:val="BodyTextIndentChar"/>
    <w:rsid w:val="00BB4228"/>
    <w:pPr>
      <w:spacing w:after="120"/>
      <w:ind w:left="360"/>
    </w:pPr>
  </w:style>
  <w:style w:type="character" w:customStyle="1" w:styleId="BodyTextIndentChar">
    <w:name w:val="Body Text Indent Char"/>
    <w:link w:val="BodyTextIndent"/>
    <w:rsid w:val="00BB4228"/>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BB4228"/>
    <w:pPr>
      <w:spacing w:line="40" w:lineRule="atLeast"/>
      <w:ind w:firstLine="210"/>
    </w:pPr>
  </w:style>
  <w:style w:type="character" w:customStyle="1" w:styleId="BodyTextFirstIndent2Char">
    <w:name w:val="Body Text First Indent 2 Char"/>
    <w:link w:val="BodyTextFirstIndent2"/>
    <w:uiPriority w:val="99"/>
    <w:rsid w:val="00BB4228"/>
    <w:rPr>
      <w:rFonts w:ascii="Times New Roman" w:eastAsia="Times New Roman" w:hAnsi="Times New Roman"/>
      <w:sz w:val="22"/>
      <w:szCs w:val="22"/>
    </w:rPr>
  </w:style>
  <w:style w:type="paragraph" w:styleId="BodyTextIndent2">
    <w:name w:val="Body Text Indent 2"/>
    <w:basedOn w:val="Normal"/>
    <w:link w:val="BodyTextIndent2Char"/>
    <w:rsid w:val="00BB4228"/>
    <w:pPr>
      <w:spacing w:after="120" w:line="480" w:lineRule="auto"/>
      <w:ind w:left="360"/>
    </w:pPr>
  </w:style>
  <w:style w:type="character" w:customStyle="1" w:styleId="BodyTextIndent2Char">
    <w:name w:val="Body Text Indent 2 Char"/>
    <w:link w:val="BodyTextIndent2"/>
    <w:rsid w:val="00BB4228"/>
    <w:rPr>
      <w:rFonts w:ascii="Times New Roman" w:eastAsia="Times New Roman" w:hAnsi="Times New Roman"/>
      <w:sz w:val="22"/>
      <w:szCs w:val="22"/>
    </w:rPr>
  </w:style>
  <w:style w:type="paragraph" w:styleId="BodyTextIndent3">
    <w:name w:val="Body Text Indent 3"/>
    <w:basedOn w:val="Normal"/>
    <w:link w:val="BodyTextIndent3Char"/>
    <w:rsid w:val="00BB4228"/>
    <w:pPr>
      <w:spacing w:after="120"/>
      <w:ind w:left="360"/>
    </w:pPr>
    <w:rPr>
      <w:sz w:val="16"/>
      <w:szCs w:val="16"/>
    </w:rPr>
  </w:style>
  <w:style w:type="character" w:customStyle="1" w:styleId="BodyTextIndent3Char">
    <w:name w:val="Body Text Indent 3 Char"/>
    <w:link w:val="BodyTextIndent3"/>
    <w:rsid w:val="00BB4228"/>
    <w:rPr>
      <w:rFonts w:ascii="Times New Roman" w:eastAsia="Times New Roman" w:hAnsi="Times New Roman"/>
      <w:sz w:val="16"/>
      <w:szCs w:val="16"/>
    </w:rPr>
  </w:style>
  <w:style w:type="paragraph" w:styleId="E-mailSignature">
    <w:name w:val="E-mail Signature"/>
    <w:basedOn w:val="Normal"/>
    <w:link w:val="E-mailSignatureChar"/>
    <w:uiPriority w:val="99"/>
    <w:rsid w:val="00BB4228"/>
    <w:pPr>
      <w:spacing w:line="40" w:lineRule="atLeast"/>
    </w:pPr>
  </w:style>
  <w:style w:type="character" w:customStyle="1" w:styleId="E-mailSignatureChar">
    <w:name w:val="E-mail Signature Char"/>
    <w:link w:val="E-mailSignature"/>
    <w:uiPriority w:val="99"/>
    <w:rsid w:val="00BB4228"/>
    <w:rPr>
      <w:rFonts w:ascii="Times New Roman" w:eastAsia="Times New Roman" w:hAnsi="Times New Roman"/>
      <w:sz w:val="22"/>
      <w:szCs w:val="22"/>
    </w:rPr>
  </w:style>
  <w:style w:type="character" w:styleId="Emphasis">
    <w:name w:val="Emphasis"/>
    <w:basedOn w:val="DefaultParagraphFont"/>
    <w:qFormat/>
    <w:rsid w:val="00E802C2"/>
    <w:rPr>
      <w:b/>
      <w:i/>
      <w:iCs/>
      <w:sz w:val="28"/>
      <w:szCs w:val="28"/>
    </w:rPr>
  </w:style>
  <w:style w:type="character" w:styleId="EndnoteReference">
    <w:name w:val="endnote reference"/>
    <w:uiPriority w:val="99"/>
    <w:rsid w:val="00BB4228"/>
    <w:rPr>
      <w:vertAlign w:val="superscript"/>
    </w:rPr>
  </w:style>
  <w:style w:type="paragraph" w:styleId="EndnoteText">
    <w:name w:val="endnote text"/>
    <w:basedOn w:val="Normal"/>
    <w:link w:val="EndnoteTextChar"/>
    <w:uiPriority w:val="99"/>
    <w:rsid w:val="00BB4228"/>
    <w:pPr>
      <w:spacing w:line="40" w:lineRule="atLeast"/>
    </w:pPr>
    <w:rPr>
      <w:sz w:val="20"/>
      <w:szCs w:val="20"/>
    </w:rPr>
  </w:style>
  <w:style w:type="character" w:customStyle="1" w:styleId="EndnoteTextChar">
    <w:name w:val="Endnote Text Char"/>
    <w:basedOn w:val="DefaultParagraphFont"/>
    <w:link w:val="EndnoteText"/>
    <w:uiPriority w:val="99"/>
    <w:rsid w:val="00BB4228"/>
    <w:rPr>
      <w:rFonts w:ascii="Times New Roman" w:eastAsia="Times New Roman" w:hAnsi="Times New Roman"/>
    </w:rPr>
  </w:style>
  <w:style w:type="paragraph" w:styleId="EnvelopeReturn">
    <w:name w:val="envelope return"/>
    <w:basedOn w:val="Normal"/>
    <w:uiPriority w:val="99"/>
    <w:rsid w:val="00BB4228"/>
    <w:pPr>
      <w:spacing w:line="40" w:lineRule="atLeast"/>
    </w:pPr>
    <w:rPr>
      <w:rFonts w:ascii="Arial" w:hAnsi="Arial" w:cs="Arial"/>
      <w:sz w:val="20"/>
      <w:szCs w:val="20"/>
    </w:rPr>
  </w:style>
  <w:style w:type="character" w:styleId="HTMLAcronym">
    <w:name w:val="HTML Acronym"/>
    <w:uiPriority w:val="99"/>
    <w:semiHidden/>
    <w:unhideWhenUsed/>
    <w:rsid w:val="00BB4228"/>
    <w:rPr>
      <w:color w:val="000000"/>
    </w:rPr>
  </w:style>
  <w:style w:type="paragraph" w:styleId="HTMLAddress">
    <w:name w:val="HTML Address"/>
    <w:basedOn w:val="Normal"/>
    <w:link w:val="HTMLAddressChar"/>
    <w:rsid w:val="00BB4228"/>
    <w:pPr>
      <w:spacing w:line="40" w:lineRule="atLeast"/>
    </w:pPr>
    <w:rPr>
      <w:i/>
      <w:iCs/>
    </w:rPr>
  </w:style>
  <w:style w:type="character" w:customStyle="1" w:styleId="HTMLAddressChar">
    <w:name w:val="HTML Address Char"/>
    <w:link w:val="HTMLAddress"/>
    <w:rsid w:val="00BB4228"/>
    <w:rPr>
      <w:rFonts w:ascii="Times New Roman" w:eastAsia="Times New Roman" w:hAnsi="Times New Roman"/>
      <w:i/>
      <w:iCs/>
      <w:sz w:val="22"/>
      <w:szCs w:val="22"/>
    </w:rPr>
  </w:style>
  <w:style w:type="character" w:styleId="HTMLCite">
    <w:name w:val="HTML Cite"/>
    <w:uiPriority w:val="99"/>
    <w:unhideWhenUsed/>
    <w:rsid w:val="00BB4228"/>
    <w:rPr>
      <w:i/>
      <w:iCs/>
    </w:rPr>
  </w:style>
  <w:style w:type="character" w:styleId="HTMLCode">
    <w:name w:val="HTML Code"/>
    <w:uiPriority w:val="99"/>
    <w:semiHidden/>
    <w:unhideWhenUsed/>
    <w:rsid w:val="00BB4228"/>
    <w:rPr>
      <w:rFonts w:ascii="Consolas" w:hAnsi="Consolas"/>
      <w:color w:val="000000"/>
      <w:sz w:val="20"/>
      <w:szCs w:val="20"/>
    </w:rPr>
  </w:style>
  <w:style w:type="character" w:styleId="HTMLDefinition">
    <w:name w:val="HTML Definition"/>
    <w:uiPriority w:val="99"/>
    <w:semiHidden/>
    <w:unhideWhenUsed/>
    <w:rsid w:val="00BB4228"/>
    <w:rPr>
      <w:i/>
      <w:iCs/>
      <w:color w:val="000000"/>
    </w:rPr>
  </w:style>
  <w:style w:type="character" w:styleId="HTMLKeyboard">
    <w:name w:val="HTML Keyboard"/>
    <w:uiPriority w:val="99"/>
    <w:semiHidden/>
    <w:unhideWhenUsed/>
    <w:rsid w:val="00BB4228"/>
    <w:rPr>
      <w:rFonts w:ascii="Consolas" w:hAnsi="Consolas"/>
      <w:color w:val="000000"/>
      <w:sz w:val="20"/>
      <w:szCs w:val="20"/>
    </w:rPr>
  </w:style>
  <w:style w:type="paragraph" w:styleId="HTMLPreformatted">
    <w:name w:val="HTML Preformatted"/>
    <w:basedOn w:val="Normal"/>
    <w:link w:val="HTMLPreformattedChar"/>
    <w:rsid w:val="00BB4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BB4228"/>
    <w:rPr>
      <w:rFonts w:ascii="Courier New" w:eastAsia="Times New Roman" w:hAnsi="Courier New"/>
    </w:rPr>
  </w:style>
  <w:style w:type="character" w:styleId="HTMLSample">
    <w:name w:val="HTML Sample"/>
    <w:uiPriority w:val="99"/>
    <w:semiHidden/>
    <w:unhideWhenUsed/>
    <w:rsid w:val="00BB4228"/>
    <w:rPr>
      <w:rFonts w:ascii="Consolas" w:hAnsi="Consolas"/>
      <w:color w:val="000000"/>
      <w:sz w:val="24"/>
      <w:szCs w:val="24"/>
    </w:rPr>
  </w:style>
  <w:style w:type="numbering" w:customStyle="1" w:styleId="ICFJSListBullet">
    <w:name w:val="ICF J&amp;S List Bullet"/>
    <w:uiPriority w:val="99"/>
    <w:rsid w:val="00BD48ED"/>
    <w:pPr>
      <w:numPr>
        <w:numId w:val="3"/>
      </w:numPr>
    </w:pPr>
  </w:style>
  <w:style w:type="numbering" w:customStyle="1" w:styleId="ICFJSListNumber">
    <w:name w:val="ICF J&amp;S List Number"/>
    <w:uiPriority w:val="99"/>
    <w:rsid w:val="00BB4228"/>
    <w:pPr>
      <w:numPr>
        <w:numId w:val="6"/>
      </w:numPr>
    </w:pPr>
  </w:style>
  <w:style w:type="paragraph" w:customStyle="1" w:styleId="BlockHeading">
    <w:name w:val="Block Heading"/>
    <w:next w:val="BlockText"/>
    <w:qFormat/>
    <w:rsid w:val="00BB4228"/>
    <w:pPr>
      <w:keepNext/>
      <w:spacing w:before="240" w:line="216" w:lineRule="auto"/>
      <w:ind w:left="720"/>
    </w:pPr>
    <w:rPr>
      <w:rFonts w:ascii="Calibri" w:hAnsi="Calibri"/>
      <w:b/>
      <w:sz w:val="21"/>
      <w:szCs w:val="21"/>
      <w:lang w:bidi="en-US"/>
    </w:rPr>
  </w:style>
  <w:style w:type="paragraph" w:customStyle="1" w:styleId="BlockListBullet">
    <w:name w:val="Block List Bullet"/>
    <w:basedOn w:val="BlockText"/>
    <w:qFormat/>
    <w:rsid w:val="00BB4228"/>
    <w:pPr>
      <w:numPr>
        <w:numId w:val="13"/>
      </w:numPr>
    </w:pPr>
  </w:style>
  <w:style w:type="paragraph" w:customStyle="1" w:styleId="BlockList">
    <w:name w:val="Block List"/>
    <w:basedOn w:val="BlockText"/>
    <w:qFormat/>
    <w:rsid w:val="00BB4228"/>
    <w:pPr>
      <w:ind w:left="1080"/>
    </w:pPr>
  </w:style>
  <w:style w:type="paragraph" w:customStyle="1" w:styleId="BlockListBullet2">
    <w:name w:val="Block List Bullet 2"/>
    <w:basedOn w:val="BlockListBullet"/>
    <w:qFormat/>
    <w:rsid w:val="00BB4228"/>
    <w:pPr>
      <w:numPr>
        <w:numId w:val="14"/>
      </w:numPr>
    </w:pPr>
  </w:style>
  <w:style w:type="paragraph" w:customStyle="1" w:styleId="BlockList2">
    <w:name w:val="Block List 2"/>
    <w:basedOn w:val="BlockList"/>
    <w:qFormat/>
    <w:rsid w:val="00BB4228"/>
    <w:pPr>
      <w:ind w:left="1440"/>
    </w:pPr>
  </w:style>
  <w:style w:type="paragraph" w:customStyle="1" w:styleId="BlockListNumber">
    <w:name w:val="Block List Number"/>
    <w:basedOn w:val="BlockText"/>
    <w:qFormat/>
    <w:rsid w:val="00BB4228"/>
    <w:pPr>
      <w:ind w:left="1080" w:hanging="360"/>
    </w:pPr>
  </w:style>
  <w:style w:type="paragraph" w:customStyle="1" w:styleId="BlockListNumber2">
    <w:name w:val="Block List Number 2"/>
    <w:basedOn w:val="BlockListNumber"/>
    <w:qFormat/>
    <w:rsid w:val="00BB4228"/>
    <w:pPr>
      <w:ind w:left="1440"/>
    </w:pPr>
  </w:style>
  <w:style w:type="paragraph" w:customStyle="1" w:styleId="MMList">
    <w:name w:val="MM List"/>
    <w:basedOn w:val="MMBodyText"/>
    <w:qFormat/>
    <w:rsid w:val="00BB4228"/>
    <w:pPr>
      <w:spacing w:before="120"/>
      <w:ind w:left="1080"/>
    </w:pPr>
  </w:style>
  <w:style w:type="paragraph" w:customStyle="1" w:styleId="MMList2">
    <w:name w:val="MM List 2"/>
    <w:basedOn w:val="MMList"/>
    <w:qFormat/>
    <w:rsid w:val="00BB4228"/>
    <w:pPr>
      <w:ind w:left="1440"/>
    </w:pPr>
  </w:style>
  <w:style w:type="paragraph" w:customStyle="1" w:styleId="MMListNumber">
    <w:name w:val="MM List Number"/>
    <w:basedOn w:val="MMBodyText"/>
    <w:qFormat/>
    <w:rsid w:val="00BB4228"/>
    <w:pPr>
      <w:spacing w:before="120"/>
      <w:ind w:left="1080" w:hanging="360"/>
    </w:pPr>
  </w:style>
  <w:style w:type="paragraph" w:customStyle="1" w:styleId="MMListNumber2">
    <w:name w:val="MM List Number 2"/>
    <w:basedOn w:val="MMListNumber"/>
    <w:qFormat/>
    <w:rsid w:val="00BB4228"/>
    <w:pPr>
      <w:ind w:left="1440"/>
    </w:pPr>
  </w:style>
  <w:style w:type="paragraph" w:customStyle="1" w:styleId="Heading0">
    <w:name w:val="Heading 0"/>
    <w:basedOn w:val="Heading1"/>
    <w:next w:val="BodyText"/>
    <w:qFormat/>
    <w:rsid w:val="00F705FF"/>
    <w:pPr>
      <w:numPr>
        <w:numId w:val="0"/>
      </w:numPr>
    </w:pPr>
  </w:style>
  <w:style w:type="paragraph" w:customStyle="1" w:styleId="CulturalAuthor">
    <w:name w:val="Cultural Author"/>
    <w:basedOn w:val="BodyText"/>
    <w:qFormat/>
    <w:rsid w:val="00BB4228"/>
    <w:pPr>
      <w:keepLines/>
    </w:pPr>
  </w:style>
  <w:style w:type="paragraph" w:customStyle="1" w:styleId="CulturalCitation">
    <w:name w:val="Cultural Citation"/>
    <w:basedOn w:val="CulturalAuthor"/>
    <w:next w:val="CulturalAuthor"/>
    <w:qFormat/>
    <w:rsid w:val="00BB4228"/>
    <w:pPr>
      <w:keepNext w:val="0"/>
      <w:tabs>
        <w:tab w:val="left" w:pos="1440"/>
      </w:tabs>
      <w:ind w:left="1080" w:hanging="360"/>
    </w:pPr>
  </w:style>
  <w:style w:type="paragraph" w:customStyle="1" w:styleId="TOCAcroText">
    <w:name w:val="TOC Acro Text"/>
    <w:basedOn w:val="Normal"/>
    <w:rsid w:val="00BB4228"/>
    <w:pPr>
      <w:spacing w:before="20"/>
    </w:pPr>
  </w:style>
  <w:style w:type="paragraph" w:customStyle="1" w:styleId="TOC-PageFollowsPage">
    <w:name w:val="TOC-Page/Follows Page"/>
    <w:basedOn w:val="Normal"/>
    <w:rsid w:val="00BB4228"/>
    <w:pPr>
      <w:tabs>
        <w:tab w:val="right" w:pos="9360"/>
      </w:tabs>
      <w:ind w:left="1440"/>
      <w:jc w:val="right"/>
    </w:pPr>
    <w:rPr>
      <w:rFonts w:ascii="Calibri" w:hAnsi="Calibri"/>
      <w:b/>
    </w:rPr>
  </w:style>
  <w:style w:type="paragraph" w:customStyle="1" w:styleId="TableBullet2">
    <w:name w:val="Table Bullet 2"/>
    <w:basedOn w:val="TableBullet"/>
    <w:qFormat/>
    <w:rsid w:val="00BB4228"/>
    <w:pPr>
      <w:numPr>
        <w:numId w:val="23"/>
      </w:numPr>
    </w:pPr>
  </w:style>
  <w:style w:type="character" w:styleId="LineNumber">
    <w:name w:val="line number"/>
    <w:rsid w:val="00BB4228"/>
  </w:style>
  <w:style w:type="paragraph" w:customStyle="1" w:styleId="TOC-TableFigureTitle">
    <w:name w:val="TOC-Table/Figure Title"/>
    <w:basedOn w:val="Normal"/>
    <w:rsid w:val="00BB4228"/>
    <w:pPr>
      <w:tabs>
        <w:tab w:val="left" w:pos="720"/>
        <w:tab w:val="right" w:leader="dot" w:pos="9360"/>
      </w:tabs>
      <w:spacing w:before="160"/>
      <w:ind w:left="720" w:right="1440" w:hanging="720"/>
    </w:pPr>
  </w:style>
  <w:style w:type="character" w:customStyle="1" w:styleId="TableTextChar">
    <w:name w:val="Table Text Char"/>
    <w:link w:val="TableText"/>
    <w:locked/>
    <w:rsid w:val="001B04F9"/>
    <w:rPr>
      <w:rFonts w:ascii="Segoe UI" w:eastAsia="Times New Roman" w:hAnsi="Segoe UI"/>
      <w:sz w:val="24"/>
      <w:szCs w:val="22"/>
    </w:rPr>
  </w:style>
  <w:style w:type="paragraph" w:customStyle="1" w:styleId="TableSubheading">
    <w:name w:val="Table Subheading"/>
    <w:basedOn w:val="TableText"/>
    <w:qFormat/>
    <w:rsid w:val="00BB4228"/>
    <w:pPr>
      <w:spacing w:before="20" w:after="20"/>
    </w:pPr>
    <w:rPr>
      <w:rFonts w:ascii="Calibri" w:hAnsi="Calibri"/>
      <w:b/>
    </w:rPr>
  </w:style>
  <w:style w:type="paragraph" w:customStyle="1" w:styleId="TableHeading">
    <w:name w:val="Table Heading"/>
    <w:basedOn w:val="Normal"/>
    <w:link w:val="TableHeadingChar"/>
    <w:qFormat/>
    <w:rsid w:val="00BB4228"/>
    <w:pPr>
      <w:keepNext/>
      <w:keepLines/>
      <w:jc w:val="center"/>
    </w:pPr>
    <w:rPr>
      <w:b/>
      <w:sz w:val="20"/>
    </w:rPr>
  </w:style>
  <w:style w:type="paragraph" w:customStyle="1" w:styleId="BodyTextStacked">
    <w:name w:val="Body Text Stacked"/>
    <w:basedOn w:val="BodyText"/>
    <w:next w:val="BodyText"/>
    <w:link w:val="BodyTextStackedChar"/>
    <w:qFormat/>
    <w:rsid w:val="00740D2A"/>
    <w:pPr>
      <w:ind w:left="2160"/>
    </w:pPr>
    <w:rPr>
      <w:szCs w:val="20"/>
    </w:rPr>
  </w:style>
  <w:style w:type="character" w:customStyle="1" w:styleId="BodyTextStackedChar">
    <w:name w:val="Body Text Stacked Char"/>
    <w:link w:val="BodyTextStacked"/>
    <w:rsid w:val="00740D2A"/>
    <w:rPr>
      <w:rFonts w:ascii="Times New Roman" w:hAnsi="Times New Roman"/>
      <w:sz w:val="21"/>
      <w:lang w:val="x-none" w:eastAsia="x-none"/>
    </w:rPr>
  </w:style>
  <w:style w:type="character" w:customStyle="1" w:styleId="A0">
    <w:name w:val="A0"/>
    <w:uiPriority w:val="99"/>
    <w:rsid w:val="00740D2A"/>
    <w:rPr>
      <w:color w:val="000000"/>
      <w:sz w:val="20"/>
      <w:szCs w:val="20"/>
    </w:rPr>
  </w:style>
  <w:style w:type="character" w:styleId="Hyperlink">
    <w:name w:val="Hyperlink"/>
    <w:basedOn w:val="DefaultParagraphFont"/>
    <w:uiPriority w:val="99"/>
    <w:rsid w:val="00E802C2"/>
    <w:rPr>
      <w:color w:val="0000FF"/>
      <w:u w:val="single"/>
    </w:rPr>
  </w:style>
  <w:style w:type="table" w:styleId="TableGrid">
    <w:name w:val="Table Grid"/>
    <w:basedOn w:val="TableNormal"/>
    <w:uiPriority w:val="59"/>
    <w:rsid w:val="00E802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BulletChar">
    <w:name w:val="List Bullet Char"/>
    <w:link w:val="ListBullet"/>
    <w:uiPriority w:val="99"/>
    <w:rsid w:val="00F705FF"/>
    <w:rPr>
      <w:rFonts w:ascii="Times New Roman" w:eastAsia="Calibri" w:hAnsi="Times New Roman"/>
      <w:sz w:val="24"/>
      <w:szCs w:val="22"/>
    </w:rPr>
  </w:style>
  <w:style w:type="paragraph" w:styleId="ListParagraph">
    <w:name w:val="List Paragraph"/>
    <w:basedOn w:val="Normal"/>
    <w:link w:val="ListParagraphChar"/>
    <w:uiPriority w:val="34"/>
    <w:qFormat/>
    <w:rsid w:val="00BB4228"/>
    <w:pPr>
      <w:tabs>
        <w:tab w:val="left" w:pos="1627"/>
      </w:tabs>
      <w:ind w:left="720"/>
    </w:pPr>
  </w:style>
  <w:style w:type="numbering" w:customStyle="1" w:styleId="ICFJSListBullet1">
    <w:name w:val="ICF J&amp;S List Bullet1"/>
    <w:uiPriority w:val="99"/>
    <w:rsid w:val="00BB4228"/>
    <w:pPr>
      <w:numPr>
        <w:numId w:val="2"/>
      </w:numPr>
    </w:pPr>
  </w:style>
  <w:style w:type="paragraph" w:customStyle="1" w:styleId="ListBulletLast">
    <w:name w:val="List Bullet Last"/>
    <w:basedOn w:val="ListBullet"/>
    <w:rsid w:val="009E1F8C"/>
    <w:pPr>
      <w:numPr>
        <w:numId w:val="4"/>
      </w:numPr>
      <w:spacing w:after="260"/>
    </w:pPr>
    <w:rPr>
      <w:rFonts w:eastAsia="Times New Roman"/>
      <w:szCs w:val="20"/>
    </w:rPr>
  </w:style>
  <w:style w:type="numbering" w:customStyle="1" w:styleId="ICFJSStandard2">
    <w:name w:val="ICF J&amp;S Standard2"/>
    <w:rsid w:val="00BB4228"/>
    <w:pPr>
      <w:numPr>
        <w:numId w:val="9"/>
      </w:numPr>
    </w:pPr>
  </w:style>
  <w:style w:type="character" w:customStyle="1" w:styleId="CitationChar">
    <w:name w:val="Citation Char"/>
    <w:link w:val="Citation"/>
    <w:uiPriority w:val="9"/>
    <w:rsid w:val="00F705FF"/>
    <w:rPr>
      <w:rFonts w:ascii="Times New Roman" w:eastAsia="Times New Roman" w:hAnsi="Times New Roman"/>
      <w:sz w:val="24"/>
      <w:szCs w:val="22"/>
    </w:rPr>
  </w:style>
  <w:style w:type="paragraph" w:styleId="Bibliography">
    <w:name w:val="Bibliography"/>
    <w:basedOn w:val="Normal"/>
    <w:next w:val="Normal"/>
    <w:uiPriority w:val="37"/>
    <w:semiHidden/>
    <w:unhideWhenUsed/>
    <w:rsid w:val="00606E2B"/>
  </w:style>
  <w:style w:type="paragraph" w:styleId="EnvelopeAddress">
    <w:name w:val="envelope address"/>
    <w:basedOn w:val="Normal"/>
    <w:uiPriority w:val="99"/>
    <w:rsid w:val="00BB4228"/>
    <w:pPr>
      <w:framePr w:w="7920" w:h="1980" w:hRule="exact" w:hSpace="180" w:wrap="auto" w:hAnchor="page" w:xAlign="center" w:yAlign="bottom"/>
      <w:spacing w:line="40" w:lineRule="atLeast"/>
      <w:ind w:left="2880"/>
    </w:pPr>
    <w:rPr>
      <w:rFonts w:ascii="Arial" w:hAnsi="Arial" w:cs="Arial"/>
    </w:rPr>
  </w:style>
  <w:style w:type="paragraph" w:styleId="IndexHeading">
    <w:name w:val="index heading"/>
    <w:basedOn w:val="Normal"/>
    <w:next w:val="Index1"/>
    <w:uiPriority w:val="99"/>
    <w:rsid w:val="00BB4228"/>
    <w:pPr>
      <w:spacing w:line="40" w:lineRule="atLeast"/>
    </w:pPr>
    <w:rPr>
      <w:rFonts w:ascii="Arial" w:hAnsi="Arial" w:cs="Arial"/>
      <w:b/>
      <w:bCs/>
    </w:rPr>
  </w:style>
  <w:style w:type="paragraph" w:styleId="IntenseQuote">
    <w:name w:val="Intense Quote"/>
    <w:basedOn w:val="Normal"/>
    <w:next w:val="Normal"/>
    <w:link w:val="IntenseQuoteChar"/>
    <w:qFormat/>
    <w:rsid w:val="00BB4228"/>
    <w:pPr>
      <w:ind w:left="720" w:right="720"/>
    </w:pPr>
    <w:rPr>
      <w:rFonts w:ascii="Calibri" w:hAnsi="Calibri"/>
      <w:b/>
      <w:i/>
      <w:lang w:bidi="en-US"/>
    </w:rPr>
  </w:style>
  <w:style w:type="character" w:customStyle="1" w:styleId="IntenseQuoteChar">
    <w:name w:val="Intense Quote Char"/>
    <w:basedOn w:val="DefaultParagraphFont"/>
    <w:link w:val="IntenseQuote"/>
    <w:rsid w:val="00BB4228"/>
    <w:rPr>
      <w:rFonts w:ascii="Calibri" w:eastAsia="Times New Roman" w:hAnsi="Calibri"/>
      <w:b/>
      <w:i/>
      <w:sz w:val="24"/>
      <w:szCs w:val="22"/>
      <w:lang w:bidi="en-US"/>
    </w:rPr>
  </w:style>
  <w:style w:type="paragraph" w:styleId="ListContinue">
    <w:name w:val="List Continue"/>
    <w:basedOn w:val="Normal"/>
    <w:uiPriority w:val="99"/>
    <w:rsid w:val="00BB4228"/>
    <w:pPr>
      <w:spacing w:after="120" w:line="40" w:lineRule="atLeast"/>
      <w:ind w:left="360"/>
    </w:pPr>
  </w:style>
  <w:style w:type="paragraph" w:styleId="ListContinue2">
    <w:name w:val="List Continue 2"/>
    <w:basedOn w:val="Normal"/>
    <w:uiPriority w:val="99"/>
    <w:rsid w:val="00BB4228"/>
    <w:pPr>
      <w:spacing w:after="120" w:line="40" w:lineRule="atLeast"/>
      <w:ind w:left="720"/>
    </w:pPr>
  </w:style>
  <w:style w:type="paragraph" w:styleId="ListContinue3">
    <w:name w:val="List Continue 3"/>
    <w:basedOn w:val="Normal"/>
    <w:uiPriority w:val="99"/>
    <w:rsid w:val="00BB4228"/>
    <w:pPr>
      <w:spacing w:after="120" w:line="40" w:lineRule="atLeast"/>
      <w:ind w:left="1080"/>
    </w:pPr>
  </w:style>
  <w:style w:type="paragraph" w:styleId="ListContinue4">
    <w:name w:val="List Continue 4"/>
    <w:basedOn w:val="Normal"/>
    <w:uiPriority w:val="99"/>
    <w:rsid w:val="00BB4228"/>
    <w:pPr>
      <w:spacing w:after="120" w:line="40" w:lineRule="atLeast"/>
      <w:ind w:left="1440"/>
    </w:pPr>
  </w:style>
  <w:style w:type="paragraph" w:styleId="ListContinue5">
    <w:name w:val="List Continue 5"/>
    <w:basedOn w:val="Normal"/>
    <w:uiPriority w:val="99"/>
    <w:rsid w:val="00BB4228"/>
    <w:pPr>
      <w:spacing w:after="120" w:line="40" w:lineRule="atLeast"/>
      <w:ind w:left="1800"/>
    </w:pPr>
  </w:style>
  <w:style w:type="paragraph" w:styleId="MacroText">
    <w:name w:val="macro"/>
    <w:link w:val="MacroTextChar"/>
    <w:uiPriority w:val="99"/>
    <w:rsid w:val="00BB4228"/>
    <w:pPr>
      <w:tabs>
        <w:tab w:val="left" w:pos="480"/>
        <w:tab w:val="left" w:pos="960"/>
        <w:tab w:val="left" w:pos="1440"/>
        <w:tab w:val="left" w:pos="1920"/>
        <w:tab w:val="left" w:pos="2400"/>
        <w:tab w:val="left" w:pos="2880"/>
        <w:tab w:val="left" w:pos="3360"/>
        <w:tab w:val="left" w:pos="3840"/>
        <w:tab w:val="left" w:pos="4320"/>
      </w:tabs>
      <w:spacing w:line="40" w:lineRule="atLeast"/>
    </w:pPr>
    <w:rPr>
      <w:rFonts w:ascii="Courier New" w:eastAsia="Times New Roman" w:hAnsi="Courier New" w:cs="Courier New"/>
      <w:sz w:val="24"/>
      <w:szCs w:val="24"/>
    </w:rPr>
  </w:style>
  <w:style w:type="character" w:customStyle="1" w:styleId="MacroTextChar">
    <w:name w:val="Macro Text Char"/>
    <w:link w:val="MacroText"/>
    <w:uiPriority w:val="99"/>
    <w:rsid w:val="00BB4228"/>
    <w:rPr>
      <w:rFonts w:ascii="Courier New" w:eastAsia="Times New Roman" w:hAnsi="Courier New" w:cs="Courier New"/>
      <w:sz w:val="24"/>
      <w:szCs w:val="24"/>
    </w:rPr>
  </w:style>
  <w:style w:type="paragraph" w:styleId="MessageHeader">
    <w:name w:val="Message Header"/>
    <w:basedOn w:val="Normal"/>
    <w:link w:val="MessageHeaderChar"/>
    <w:uiPriority w:val="99"/>
    <w:rsid w:val="00BB4228"/>
    <w:pPr>
      <w:pBdr>
        <w:top w:val="single" w:sz="6" w:space="1" w:color="auto"/>
        <w:left w:val="single" w:sz="6" w:space="1" w:color="auto"/>
        <w:bottom w:val="single" w:sz="6" w:space="1" w:color="auto"/>
        <w:right w:val="single" w:sz="6" w:space="1" w:color="auto"/>
      </w:pBdr>
      <w:shd w:val="pct20" w:color="auto" w:fill="auto"/>
      <w:spacing w:line="40" w:lineRule="atLeast"/>
      <w:ind w:left="1080" w:hanging="1080"/>
    </w:pPr>
    <w:rPr>
      <w:rFonts w:ascii="Arial" w:hAnsi="Arial"/>
    </w:rPr>
  </w:style>
  <w:style w:type="character" w:customStyle="1" w:styleId="MessageHeaderChar">
    <w:name w:val="Message Header Char"/>
    <w:link w:val="MessageHeader"/>
    <w:uiPriority w:val="99"/>
    <w:rsid w:val="00BB4228"/>
    <w:rPr>
      <w:rFonts w:ascii="Arial" w:eastAsia="Times New Roman" w:hAnsi="Arial"/>
      <w:sz w:val="24"/>
      <w:szCs w:val="24"/>
      <w:shd w:val="pct20" w:color="auto" w:fill="auto"/>
    </w:rPr>
  </w:style>
  <w:style w:type="paragraph" w:styleId="NormalWeb">
    <w:name w:val="Normal (Web)"/>
    <w:basedOn w:val="Normal"/>
    <w:uiPriority w:val="99"/>
    <w:unhideWhenUsed/>
    <w:rsid w:val="00E802C2"/>
  </w:style>
  <w:style w:type="paragraph" w:styleId="NormalIndent">
    <w:name w:val="Normal Indent"/>
    <w:basedOn w:val="Normal"/>
    <w:uiPriority w:val="99"/>
    <w:rsid w:val="00BB4228"/>
    <w:pPr>
      <w:spacing w:line="40" w:lineRule="atLeast"/>
      <w:ind w:left="720"/>
    </w:pPr>
  </w:style>
  <w:style w:type="paragraph" w:styleId="NoteHeading">
    <w:name w:val="Note Heading"/>
    <w:basedOn w:val="Normal"/>
    <w:next w:val="Normal"/>
    <w:link w:val="NoteHeadingChar"/>
    <w:uiPriority w:val="99"/>
    <w:rsid w:val="00BB4228"/>
    <w:pPr>
      <w:spacing w:line="40" w:lineRule="atLeast"/>
    </w:pPr>
  </w:style>
  <w:style w:type="character" w:customStyle="1" w:styleId="NoteHeadingChar">
    <w:name w:val="Note Heading Char"/>
    <w:link w:val="NoteHeading"/>
    <w:uiPriority w:val="99"/>
    <w:rsid w:val="00BB4228"/>
    <w:rPr>
      <w:rFonts w:ascii="Times New Roman" w:eastAsia="Times New Roman" w:hAnsi="Times New Roman"/>
      <w:sz w:val="22"/>
      <w:szCs w:val="22"/>
    </w:rPr>
  </w:style>
  <w:style w:type="paragraph" w:styleId="PlainText">
    <w:name w:val="Plain Text"/>
    <w:basedOn w:val="Normal"/>
    <w:link w:val="PlainTextChar"/>
    <w:rsid w:val="00BB4228"/>
    <w:pPr>
      <w:spacing w:line="40" w:lineRule="atLeast"/>
    </w:pPr>
    <w:rPr>
      <w:rFonts w:ascii="Courier New" w:hAnsi="Courier New"/>
      <w:sz w:val="20"/>
      <w:szCs w:val="20"/>
    </w:rPr>
  </w:style>
  <w:style w:type="character" w:customStyle="1" w:styleId="PlainTextChar">
    <w:name w:val="Plain Text Char"/>
    <w:link w:val="PlainText"/>
    <w:rsid w:val="00BB4228"/>
    <w:rPr>
      <w:rFonts w:ascii="Courier New" w:eastAsia="Times New Roman" w:hAnsi="Courier New"/>
    </w:rPr>
  </w:style>
  <w:style w:type="paragraph" w:styleId="Quote">
    <w:name w:val="Quote"/>
    <w:basedOn w:val="Normal"/>
    <w:next w:val="Normal"/>
    <w:link w:val="QuoteChar"/>
    <w:uiPriority w:val="29"/>
    <w:qFormat/>
    <w:rsid w:val="00BB4228"/>
    <w:rPr>
      <w:i/>
      <w:iCs/>
      <w:color w:val="000000" w:themeColor="text1"/>
    </w:rPr>
  </w:style>
  <w:style w:type="character" w:customStyle="1" w:styleId="QuoteChar">
    <w:name w:val="Quote Char"/>
    <w:basedOn w:val="DefaultParagraphFont"/>
    <w:link w:val="Quote"/>
    <w:uiPriority w:val="29"/>
    <w:rsid w:val="00BB4228"/>
    <w:rPr>
      <w:rFonts w:ascii="Times New Roman" w:eastAsia="Times New Roman" w:hAnsi="Times New Roman"/>
      <w:i/>
      <w:iCs/>
      <w:color w:val="000000" w:themeColor="text1"/>
      <w:sz w:val="24"/>
      <w:szCs w:val="24"/>
    </w:rPr>
  </w:style>
  <w:style w:type="paragraph" w:styleId="Subtitle">
    <w:name w:val="Subtitle"/>
    <w:basedOn w:val="Normal"/>
    <w:link w:val="SubtitleChar"/>
    <w:qFormat/>
    <w:rsid w:val="00BB4228"/>
    <w:pPr>
      <w:spacing w:after="60" w:line="40" w:lineRule="atLeast"/>
      <w:jc w:val="center"/>
      <w:outlineLvl w:val="1"/>
    </w:pPr>
    <w:rPr>
      <w:rFonts w:ascii="Arial" w:hAnsi="Arial"/>
    </w:rPr>
  </w:style>
  <w:style w:type="character" w:customStyle="1" w:styleId="SubtitleChar">
    <w:name w:val="Subtitle Char"/>
    <w:link w:val="Subtitle"/>
    <w:rsid w:val="00BB4228"/>
    <w:rPr>
      <w:rFonts w:ascii="Arial" w:eastAsia="Times New Roman" w:hAnsi="Arial"/>
      <w:sz w:val="24"/>
      <w:szCs w:val="24"/>
    </w:rPr>
  </w:style>
  <w:style w:type="character" w:customStyle="1" w:styleId="biblio-authors">
    <w:name w:val="biblio-authors"/>
    <w:rsid w:val="00BB4228"/>
  </w:style>
  <w:style w:type="character" w:customStyle="1" w:styleId="biblio-title">
    <w:name w:val="biblio-title"/>
    <w:rsid w:val="00BB4228"/>
  </w:style>
  <w:style w:type="paragraph" w:customStyle="1" w:styleId="blank">
    <w:name w:val="blank"/>
    <w:basedOn w:val="Normal"/>
    <w:uiPriority w:val="99"/>
    <w:rsid w:val="00BB4228"/>
    <w:pPr>
      <w:tabs>
        <w:tab w:val="left" w:pos="720"/>
        <w:tab w:val="left" w:pos="1627"/>
      </w:tabs>
      <w:ind w:left="720" w:hanging="360"/>
    </w:pPr>
  </w:style>
  <w:style w:type="character" w:customStyle="1" w:styleId="BodyTextBold">
    <w:name w:val="Body Text Bold"/>
    <w:rsid w:val="00BB4228"/>
    <w:rPr>
      <w:rFonts w:ascii="Times New Roman" w:hAnsi="Times New Roman"/>
      <w:b/>
      <w:sz w:val="24"/>
    </w:rPr>
  </w:style>
  <w:style w:type="paragraph" w:customStyle="1" w:styleId="BodyTextRECIRC">
    <w:name w:val="Body Text_RECIRC"/>
    <w:rsid w:val="00BB4228"/>
    <w:pPr>
      <w:spacing w:before="160" w:line="264" w:lineRule="auto"/>
      <w:ind w:left="360"/>
    </w:pPr>
    <w:rPr>
      <w:rFonts w:eastAsia="Times New Roman"/>
      <w:color w:val="1F497D"/>
      <w:sz w:val="21"/>
      <w:szCs w:val="21"/>
    </w:rPr>
  </w:style>
  <w:style w:type="paragraph" w:customStyle="1" w:styleId="BodyText1">
    <w:name w:val="Body Text1"/>
    <w:link w:val="BodytextChar0"/>
    <w:uiPriority w:val="99"/>
    <w:rsid w:val="00BB4228"/>
    <w:pPr>
      <w:spacing w:after="200"/>
    </w:pPr>
    <w:rPr>
      <w:rFonts w:ascii="Times New Roman" w:hAnsi="Times New Roman"/>
      <w:sz w:val="24"/>
      <w:szCs w:val="24"/>
    </w:rPr>
  </w:style>
  <w:style w:type="character" w:customStyle="1" w:styleId="BodytextChar0">
    <w:name w:val="Body text Char"/>
    <w:link w:val="BodyText1"/>
    <w:uiPriority w:val="99"/>
    <w:locked/>
    <w:rsid w:val="00BB4228"/>
    <w:rPr>
      <w:rFonts w:ascii="Times New Roman" w:hAnsi="Times New Roman"/>
      <w:sz w:val="24"/>
      <w:szCs w:val="24"/>
    </w:rPr>
  </w:style>
  <w:style w:type="paragraph" w:customStyle="1" w:styleId="Bullet">
    <w:name w:val="Bullet"/>
    <w:next w:val="BodyText"/>
    <w:rsid w:val="00BB4228"/>
    <w:pPr>
      <w:numPr>
        <w:numId w:val="15"/>
      </w:numPr>
      <w:spacing w:after="120" w:line="264" w:lineRule="auto"/>
    </w:pPr>
    <w:rPr>
      <w:rFonts w:ascii="Times New Roman" w:hAnsi="Times New Roman"/>
      <w:sz w:val="24"/>
      <w:szCs w:val="24"/>
    </w:rPr>
  </w:style>
  <w:style w:type="character" w:customStyle="1" w:styleId="CaptionChar">
    <w:name w:val="Caption Char"/>
    <w:link w:val="Caption"/>
    <w:uiPriority w:val="35"/>
    <w:rsid w:val="002523FB"/>
    <w:rPr>
      <w:rFonts w:ascii="Segoe UI" w:eastAsia="Times New Roman" w:hAnsi="Segoe UI"/>
      <w:b/>
      <w:bCs/>
    </w:rPr>
  </w:style>
  <w:style w:type="paragraph" w:customStyle="1" w:styleId="Checklistletter">
    <w:name w:val="Checklist letter"/>
    <w:basedOn w:val="BodyText"/>
    <w:rsid w:val="00BB4228"/>
    <w:pPr>
      <w:ind w:hanging="720"/>
    </w:pPr>
  </w:style>
  <w:style w:type="paragraph" w:customStyle="1" w:styleId="LiteratureCited">
    <w:name w:val="Literature Cited"/>
    <w:basedOn w:val="Normal"/>
    <w:rsid w:val="00BB4228"/>
    <w:pPr>
      <w:ind w:left="720" w:hanging="720"/>
    </w:pPr>
  </w:style>
  <w:style w:type="paragraph" w:customStyle="1" w:styleId="CitationRECIRC">
    <w:name w:val="Citation_RECIRC"/>
    <w:basedOn w:val="BodyTextRECIRC"/>
    <w:qFormat/>
    <w:rsid w:val="00BB4228"/>
    <w:pPr>
      <w:ind w:left="720" w:hanging="360"/>
    </w:pPr>
  </w:style>
  <w:style w:type="paragraph" w:customStyle="1" w:styleId="Default">
    <w:name w:val="Default"/>
    <w:rsid w:val="00BB4228"/>
    <w:pPr>
      <w:autoSpaceDE w:val="0"/>
      <w:autoSpaceDN w:val="0"/>
      <w:adjustRightInd w:val="0"/>
    </w:pPr>
    <w:rPr>
      <w:rFonts w:ascii="Times New Roman" w:eastAsia="Times New Roman" w:hAnsi="Times New Roman"/>
      <w:color w:val="000000"/>
      <w:sz w:val="24"/>
      <w:szCs w:val="24"/>
    </w:rPr>
  </w:style>
  <w:style w:type="paragraph" w:customStyle="1" w:styleId="CM55">
    <w:name w:val="CM55"/>
    <w:basedOn w:val="Default"/>
    <w:next w:val="Default"/>
    <w:uiPriority w:val="99"/>
    <w:rsid w:val="00BB4228"/>
    <w:rPr>
      <w:rFonts w:eastAsia="Calibri"/>
      <w:color w:val="auto"/>
    </w:rPr>
  </w:style>
  <w:style w:type="paragraph" w:customStyle="1" w:styleId="Contents">
    <w:name w:val="Contents"/>
    <w:next w:val="BodyText"/>
    <w:qFormat/>
    <w:rsid w:val="00F705FF"/>
    <w:pPr>
      <w:pBdr>
        <w:bottom w:val="single" w:sz="4" w:space="1" w:color="auto"/>
      </w:pBdr>
      <w:spacing w:after="360" w:line="440" w:lineRule="exact"/>
    </w:pPr>
    <w:rPr>
      <w:rFonts w:ascii="Segoe UI" w:eastAsia="Times New Roman" w:hAnsi="Segoe UI"/>
      <w:b/>
      <w:sz w:val="44"/>
    </w:rPr>
  </w:style>
  <w:style w:type="character" w:customStyle="1" w:styleId="DeltaViewInsertion">
    <w:name w:val="DeltaView Insertion"/>
    <w:rsid w:val="00BB4228"/>
    <w:rPr>
      <w:color w:val="0000FF"/>
      <w:spacing w:val="0"/>
      <w:u w:val="double"/>
    </w:rPr>
  </w:style>
  <w:style w:type="character" w:customStyle="1" w:styleId="DocumentTitle">
    <w:name w:val="Document Title"/>
    <w:rsid w:val="00BB4228"/>
    <w:rPr>
      <w:rFonts w:ascii="Times New Roman" w:hAnsi="Times New Roman"/>
      <w:i/>
      <w:sz w:val="22"/>
    </w:rPr>
  </w:style>
  <w:style w:type="paragraph" w:customStyle="1" w:styleId="Figure">
    <w:name w:val="Figure"/>
    <w:basedOn w:val="Normal"/>
    <w:next w:val="FigureCaption"/>
    <w:qFormat/>
    <w:rsid w:val="00BB4228"/>
    <w:rPr>
      <w:noProof/>
    </w:rPr>
  </w:style>
  <w:style w:type="paragraph" w:customStyle="1" w:styleId="FigureCaption">
    <w:name w:val="Figure Caption"/>
    <w:next w:val="Normal"/>
    <w:link w:val="FigureCaptionChar"/>
    <w:autoRedefine/>
    <w:rsid w:val="00BB4228"/>
    <w:pPr>
      <w:tabs>
        <w:tab w:val="left" w:pos="900"/>
        <w:tab w:val="left" w:pos="1440"/>
      </w:tabs>
    </w:pPr>
    <w:rPr>
      <w:rFonts w:ascii="Arial" w:eastAsia="Times New Roman" w:hAnsi="Arial"/>
      <w:sz w:val="24"/>
      <w:szCs w:val="24"/>
    </w:rPr>
  </w:style>
  <w:style w:type="character" w:customStyle="1" w:styleId="FigureCaptionChar">
    <w:name w:val="Figure Caption Char"/>
    <w:link w:val="FigureCaption"/>
    <w:rsid w:val="00BB4228"/>
    <w:rPr>
      <w:rFonts w:ascii="Arial" w:eastAsia="Times New Roman" w:hAnsi="Arial"/>
      <w:sz w:val="24"/>
      <w:szCs w:val="24"/>
    </w:rPr>
  </w:style>
  <w:style w:type="paragraph" w:customStyle="1" w:styleId="FigureNote">
    <w:name w:val="Figure Note"/>
    <w:basedOn w:val="TableText"/>
    <w:qFormat/>
    <w:rsid w:val="00BB4228"/>
    <w:pPr>
      <w:keepNext w:val="0"/>
      <w:spacing w:before="0" w:after="20"/>
    </w:pPr>
    <w:rPr>
      <w:sz w:val="16"/>
    </w:rPr>
  </w:style>
  <w:style w:type="paragraph" w:customStyle="1" w:styleId="FigureTitle">
    <w:name w:val="Figure Title"/>
    <w:basedOn w:val="Caption"/>
    <w:link w:val="FigureTitleChar"/>
    <w:rsid w:val="001B04F9"/>
    <w:rPr>
      <w:rFonts w:eastAsiaTheme="minorHAnsi"/>
      <w:sz w:val="24"/>
    </w:rPr>
  </w:style>
  <w:style w:type="character" w:customStyle="1" w:styleId="FigureTitleChar">
    <w:name w:val="Figure Title Char"/>
    <w:link w:val="FigureTitle"/>
    <w:locked/>
    <w:rsid w:val="001B04F9"/>
    <w:rPr>
      <w:rFonts w:ascii="Segoe UI" w:eastAsiaTheme="minorHAnsi" w:hAnsi="Segoe UI"/>
      <w:b/>
      <w:bCs/>
      <w:sz w:val="24"/>
    </w:rPr>
  </w:style>
  <w:style w:type="character" w:styleId="FollowedHyperlink">
    <w:name w:val="FollowedHyperlink"/>
    <w:rsid w:val="00BB4228"/>
    <w:rPr>
      <w:color w:val="800080"/>
      <w:u w:val="single"/>
    </w:rPr>
  </w:style>
  <w:style w:type="paragraph" w:customStyle="1" w:styleId="FooterBorder">
    <w:name w:val="Footer Border"/>
    <w:basedOn w:val="Footer"/>
    <w:rsid w:val="00BB4228"/>
    <w:pPr>
      <w:pBdr>
        <w:bottom w:val="single" w:sz="4" w:space="1" w:color="auto"/>
      </w:pBdr>
    </w:pPr>
  </w:style>
  <w:style w:type="paragraph" w:customStyle="1" w:styleId="FooterRt">
    <w:name w:val="FooterRt"/>
    <w:basedOn w:val="HeaderRt"/>
    <w:rsid w:val="000E30A7"/>
    <w:pPr>
      <w:spacing w:after="0"/>
    </w:pPr>
    <w:rPr>
      <w:rFonts w:ascii="Segoe UI" w:hAnsi="Segoe UI"/>
    </w:rPr>
  </w:style>
  <w:style w:type="paragraph" w:customStyle="1" w:styleId="FooterLft">
    <w:name w:val="FooterLft"/>
    <w:basedOn w:val="FooterRt"/>
    <w:rsid w:val="000E30A7"/>
    <w:pPr>
      <w:jc w:val="left"/>
    </w:pPr>
    <w:rPr>
      <w:szCs w:val="24"/>
    </w:rPr>
  </w:style>
  <w:style w:type="paragraph" w:customStyle="1" w:styleId="footnote">
    <w:name w:val="footnote"/>
    <w:basedOn w:val="Normal"/>
    <w:link w:val="footnoteChar"/>
    <w:rsid w:val="00BB4228"/>
    <w:pPr>
      <w:keepNext/>
      <w:keepLines/>
    </w:pPr>
    <w:rPr>
      <w:rFonts w:ascii="Arial" w:hAnsi="Arial"/>
      <w:sz w:val="18"/>
    </w:rPr>
  </w:style>
  <w:style w:type="character" w:customStyle="1" w:styleId="footnoteChar">
    <w:name w:val="footnote Char"/>
    <w:link w:val="footnote"/>
    <w:rsid w:val="00BB4228"/>
    <w:rPr>
      <w:rFonts w:ascii="Arial" w:eastAsia="Times New Roman" w:hAnsi="Arial"/>
      <w:sz w:val="18"/>
      <w:szCs w:val="24"/>
    </w:rPr>
  </w:style>
  <w:style w:type="paragraph" w:customStyle="1" w:styleId="Footnote0">
    <w:name w:val="Footnote"/>
    <w:basedOn w:val="Normal"/>
    <w:link w:val="FootnoteChar0"/>
    <w:qFormat/>
    <w:rsid w:val="00BB4228"/>
    <w:pPr>
      <w:jc w:val="center"/>
    </w:pPr>
    <w:rPr>
      <w:rFonts w:asciiTheme="minorHAnsi" w:eastAsiaTheme="minorHAnsi" w:hAnsiTheme="minorHAnsi" w:cstheme="minorBidi"/>
      <w:vertAlign w:val="superscript"/>
    </w:rPr>
  </w:style>
  <w:style w:type="character" w:customStyle="1" w:styleId="FootnoteChar0">
    <w:name w:val="Footnote Char"/>
    <w:basedOn w:val="DefaultParagraphFont"/>
    <w:link w:val="Footnote0"/>
    <w:rsid w:val="00BB4228"/>
    <w:rPr>
      <w:rFonts w:asciiTheme="minorHAnsi" w:eastAsiaTheme="minorHAnsi" w:hAnsiTheme="minorHAnsi" w:cstheme="minorBidi"/>
      <w:sz w:val="22"/>
      <w:szCs w:val="22"/>
      <w:vertAlign w:val="superscript"/>
    </w:rPr>
  </w:style>
  <w:style w:type="paragraph" w:customStyle="1" w:styleId="Footnotes">
    <w:name w:val="Footnotes"/>
    <w:autoRedefine/>
    <w:uiPriority w:val="99"/>
    <w:rsid w:val="00BB4228"/>
    <w:pPr>
      <w:spacing w:after="60"/>
      <w:ind w:firstLine="360"/>
    </w:pPr>
    <w:rPr>
      <w:rFonts w:ascii="Times New Roman" w:eastAsia="Times New Roman" w:hAnsi="Times New Roman"/>
      <w:sz w:val="24"/>
      <w:szCs w:val="24"/>
    </w:rPr>
  </w:style>
  <w:style w:type="paragraph" w:customStyle="1" w:styleId="Graphic">
    <w:name w:val="Graphic"/>
    <w:next w:val="FigureTitle"/>
    <w:uiPriority w:val="99"/>
    <w:rsid w:val="00BB4228"/>
    <w:pPr>
      <w:widowControl w:val="0"/>
      <w:spacing w:after="120"/>
    </w:pPr>
    <w:rPr>
      <w:rFonts w:ascii="Times New Roman" w:eastAsia="Times New Roman" w:hAnsi="Times New Roman"/>
      <w:sz w:val="24"/>
      <w:szCs w:val="24"/>
    </w:rPr>
  </w:style>
  <w:style w:type="paragraph" w:customStyle="1" w:styleId="HeaderLft">
    <w:name w:val="HeaderLft"/>
    <w:basedOn w:val="HeaderRt"/>
    <w:rsid w:val="00E802C2"/>
    <w:pPr>
      <w:jc w:val="left"/>
    </w:pPr>
  </w:style>
  <w:style w:type="paragraph" w:customStyle="1" w:styleId="HeaderRt">
    <w:name w:val="HeaderRt"/>
    <w:basedOn w:val="Header"/>
    <w:rsid w:val="00E802C2"/>
    <w:pPr>
      <w:jc w:val="right"/>
    </w:pPr>
    <w:rPr>
      <w:rFonts w:ascii="Arial" w:hAnsi="Arial"/>
      <w:sz w:val="20"/>
      <w:szCs w:val="20"/>
    </w:rPr>
  </w:style>
  <w:style w:type="character" w:styleId="HTMLTypewriter">
    <w:name w:val="HTML Typewriter"/>
    <w:uiPriority w:val="99"/>
    <w:unhideWhenUsed/>
    <w:rsid w:val="00BB4228"/>
    <w:rPr>
      <w:rFonts w:ascii="Courier New" w:eastAsia="Times New Roman" w:hAnsi="Courier New" w:cs="Courier New"/>
      <w:sz w:val="20"/>
      <w:szCs w:val="20"/>
    </w:rPr>
  </w:style>
  <w:style w:type="character" w:customStyle="1" w:styleId="Hypertext">
    <w:name w:val="Hypertext"/>
    <w:rsid w:val="00BB4228"/>
    <w:rPr>
      <w:color w:val="0000FF"/>
      <w:u w:val="single"/>
    </w:rPr>
  </w:style>
  <w:style w:type="numbering" w:customStyle="1" w:styleId="ICFJSSection1">
    <w:name w:val="ICF J&amp;S Section1"/>
    <w:uiPriority w:val="99"/>
    <w:rsid w:val="00BB4228"/>
    <w:pPr>
      <w:numPr>
        <w:numId w:val="7"/>
      </w:numPr>
    </w:pPr>
  </w:style>
  <w:style w:type="paragraph" w:customStyle="1" w:styleId="Index">
    <w:name w:val="Index"/>
    <w:basedOn w:val="BodyText"/>
    <w:qFormat/>
    <w:rsid w:val="00BB4228"/>
    <w:pPr>
      <w:tabs>
        <w:tab w:val="right" w:leader="dot" w:pos="9360"/>
      </w:tabs>
      <w:ind w:left="720" w:hanging="360"/>
      <w:jc w:val="right"/>
    </w:pPr>
    <w:rPr>
      <w:noProof/>
    </w:rPr>
  </w:style>
  <w:style w:type="paragraph" w:customStyle="1" w:styleId="InsideCoverAddressBlock">
    <w:name w:val="Inside Cover Address Block"/>
    <w:uiPriority w:val="99"/>
    <w:rsid w:val="00BB4228"/>
    <w:pPr>
      <w:tabs>
        <w:tab w:val="left" w:pos="2520"/>
        <w:tab w:val="left" w:pos="3960"/>
      </w:tabs>
      <w:ind w:left="1080"/>
    </w:pPr>
    <w:rPr>
      <w:rFonts w:ascii="Arial Narrow" w:eastAsia="Times New Roman" w:hAnsi="Arial Narrow" w:cs="Arial"/>
      <w:iCs/>
      <w:sz w:val="24"/>
      <w:szCs w:val="24"/>
    </w:rPr>
  </w:style>
  <w:style w:type="character" w:styleId="IntenseEmphasis">
    <w:name w:val="Intense Emphasis"/>
    <w:qFormat/>
    <w:rsid w:val="00BB4228"/>
    <w:rPr>
      <w:b/>
      <w:bCs/>
      <w:i/>
      <w:iCs/>
      <w:color w:val="4F81BD"/>
    </w:rPr>
  </w:style>
  <w:style w:type="character" w:styleId="IntenseReference">
    <w:name w:val="Intense Reference"/>
    <w:qFormat/>
    <w:rsid w:val="00BB4228"/>
    <w:rPr>
      <w:b/>
      <w:sz w:val="24"/>
      <w:u w:val="single"/>
    </w:rPr>
  </w:style>
  <w:style w:type="paragraph" w:customStyle="1" w:styleId="ListBulletEND">
    <w:name w:val="List Bullet END"/>
    <w:basedOn w:val="ListBullet"/>
    <w:uiPriority w:val="99"/>
    <w:rsid w:val="00BB4228"/>
    <w:pPr>
      <w:tabs>
        <w:tab w:val="num" w:pos="0"/>
        <w:tab w:val="left" w:pos="900"/>
        <w:tab w:val="left" w:pos="1627"/>
      </w:tabs>
      <w:spacing w:line="40" w:lineRule="atLeast"/>
      <w:ind w:left="360"/>
    </w:pPr>
  </w:style>
  <w:style w:type="character" w:customStyle="1" w:styleId="ListParagraphChar">
    <w:name w:val="List Paragraph Char"/>
    <w:link w:val="ListParagraph"/>
    <w:uiPriority w:val="99"/>
    <w:rsid w:val="00BB4228"/>
    <w:rPr>
      <w:rFonts w:ascii="Times New Roman" w:eastAsia="Times New Roman" w:hAnsi="Times New Roman"/>
      <w:sz w:val="24"/>
      <w:szCs w:val="24"/>
    </w:rPr>
  </w:style>
  <w:style w:type="paragraph" w:customStyle="1" w:styleId="ListParagraph2">
    <w:name w:val="List Paragraph 2"/>
    <w:basedOn w:val="Normal"/>
    <w:uiPriority w:val="99"/>
    <w:rsid w:val="00BB4228"/>
    <w:pPr>
      <w:tabs>
        <w:tab w:val="left" w:pos="1627"/>
      </w:tabs>
      <w:ind w:left="2808" w:hanging="360"/>
    </w:pPr>
  </w:style>
  <w:style w:type="character" w:customStyle="1" w:styleId="MediumGrid11">
    <w:name w:val="Medium Grid 11"/>
    <w:uiPriority w:val="99"/>
    <w:unhideWhenUsed/>
    <w:rsid w:val="00BB4228"/>
    <w:rPr>
      <w:color w:val="808080"/>
    </w:rPr>
  </w:style>
  <w:style w:type="paragraph" w:customStyle="1" w:styleId="MediumGrid21">
    <w:name w:val="Medium Grid 21"/>
    <w:uiPriority w:val="99"/>
    <w:semiHidden/>
    <w:unhideWhenUsed/>
    <w:rsid w:val="00BB4228"/>
    <w:pPr>
      <w:spacing w:line="264" w:lineRule="auto"/>
    </w:pPr>
    <w:rPr>
      <w:color w:val="000000"/>
      <w:sz w:val="22"/>
      <w:szCs w:val="22"/>
      <w:lang w:bidi="en-US"/>
    </w:rPr>
  </w:style>
  <w:style w:type="paragraph" w:customStyle="1" w:styleId="MMListBulletRECIRC">
    <w:name w:val="MM List Bullet_RECIRC"/>
    <w:basedOn w:val="Normal"/>
    <w:qFormat/>
    <w:rsid w:val="00BB4228"/>
    <w:pPr>
      <w:numPr>
        <w:numId w:val="20"/>
      </w:numPr>
      <w:spacing w:before="120"/>
    </w:pPr>
    <w:rPr>
      <w:color w:val="1F497D"/>
      <w:sz w:val="21"/>
      <w:szCs w:val="21"/>
    </w:rPr>
  </w:style>
  <w:style w:type="paragraph" w:customStyle="1" w:styleId="MMText">
    <w:name w:val="MM Text"/>
    <w:basedOn w:val="BodyText"/>
    <w:link w:val="MMTextChar"/>
    <w:qFormat/>
    <w:rsid w:val="00BB4228"/>
    <w:pPr>
      <w:ind w:left="2880"/>
    </w:pPr>
  </w:style>
  <w:style w:type="character" w:customStyle="1" w:styleId="MMTextChar">
    <w:name w:val="MM Text Char"/>
    <w:basedOn w:val="BodyTextChar"/>
    <w:link w:val="MMText"/>
    <w:rsid w:val="00BB4228"/>
    <w:rPr>
      <w:rFonts w:ascii="Times New Roman" w:eastAsia="Times New Roman" w:hAnsi="Times New Roman"/>
      <w:sz w:val="24"/>
      <w:szCs w:val="24"/>
    </w:rPr>
  </w:style>
  <w:style w:type="character" w:customStyle="1" w:styleId="NoSpacingChar">
    <w:name w:val="No Spacing Char"/>
    <w:link w:val="NoSpacing"/>
    <w:rsid w:val="00090405"/>
    <w:rPr>
      <w:rFonts w:ascii="Arial" w:eastAsia="Times New Roman" w:hAnsi="Arial"/>
      <w:sz w:val="16"/>
      <w:szCs w:val="16"/>
    </w:rPr>
  </w:style>
  <w:style w:type="paragraph" w:customStyle="1" w:styleId="NormalText">
    <w:name w:val="Normal Text"/>
    <w:basedOn w:val="Normal"/>
    <w:rsid w:val="00BB4228"/>
    <w:pPr>
      <w:ind w:left="720"/>
    </w:pPr>
  </w:style>
  <w:style w:type="paragraph" w:customStyle="1" w:styleId="ParagraphNoIndent">
    <w:name w:val="Paragraph No Indent"/>
    <w:basedOn w:val="Normal"/>
    <w:link w:val="ParagraphNoIndentChar"/>
    <w:rsid w:val="00BB4228"/>
    <w:pPr>
      <w:overflowPunct w:val="0"/>
      <w:autoSpaceDE w:val="0"/>
      <w:autoSpaceDN w:val="0"/>
      <w:adjustRightInd w:val="0"/>
      <w:spacing w:before="240"/>
      <w:textAlignment w:val="baseline"/>
    </w:pPr>
    <w:rPr>
      <w:rFonts w:eastAsia="Calibri"/>
      <w:szCs w:val="20"/>
      <w:lang w:eastAsia="zh-CN"/>
    </w:rPr>
  </w:style>
  <w:style w:type="character" w:customStyle="1" w:styleId="ParagraphNoIndentChar">
    <w:name w:val="Paragraph No Indent Char"/>
    <w:link w:val="ParagraphNoIndent"/>
    <w:locked/>
    <w:rsid w:val="00BB4228"/>
    <w:rPr>
      <w:rFonts w:ascii="Times New Roman" w:eastAsia="Calibri" w:hAnsi="Times New Roman"/>
      <w:sz w:val="24"/>
      <w:lang w:eastAsia="zh-CN"/>
    </w:rPr>
  </w:style>
  <w:style w:type="paragraph" w:customStyle="1" w:styleId="Post">
    <w:name w:val="Post"/>
    <w:basedOn w:val="Normal"/>
    <w:qFormat/>
    <w:rsid w:val="00BB4228"/>
    <w:pPr>
      <w:spacing w:after="320"/>
    </w:pPr>
    <w:rPr>
      <w:sz w:val="2"/>
    </w:rPr>
  </w:style>
  <w:style w:type="paragraph" w:customStyle="1" w:styleId="PullQuote">
    <w:name w:val="Pull Quote"/>
    <w:basedOn w:val="Normal"/>
    <w:rsid w:val="00BB4228"/>
    <w:pPr>
      <w:keepLines/>
    </w:pPr>
    <w:rPr>
      <w:i/>
      <w:sz w:val="20"/>
    </w:rPr>
  </w:style>
  <w:style w:type="paragraph" w:customStyle="1" w:styleId="PullQuoteGreen">
    <w:name w:val="Pull Quote Green"/>
    <w:basedOn w:val="Normal"/>
    <w:qFormat/>
    <w:rsid w:val="00BB4228"/>
    <w:pPr>
      <w:pBdr>
        <w:top w:val="single" w:sz="4" w:space="6" w:color="9BBB59" w:themeColor="accent3"/>
        <w:bottom w:val="single" w:sz="4" w:space="6" w:color="9BBB59" w:themeColor="accent3"/>
      </w:pBdr>
      <w:spacing w:before="120" w:line="280" w:lineRule="atLeast"/>
    </w:pPr>
    <w:rPr>
      <w:rFonts w:ascii="Arial" w:hAnsi="Arial"/>
      <w:iCs/>
      <w:color w:val="9BBB59" w:themeColor="accent3"/>
      <w:sz w:val="20"/>
    </w:rPr>
  </w:style>
  <w:style w:type="paragraph" w:customStyle="1" w:styleId="References">
    <w:name w:val="References"/>
    <w:basedOn w:val="Default"/>
    <w:next w:val="Default"/>
    <w:link w:val="ReferencesChar"/>
    <w:rsid w:val="00BB4228"/>
    <w:pPr>
      <w:spacing w:after="180"/>
    </w:pPr>
    <w:rPr>
      <w:rFonts w:ascii="GIMEMA+TimesNewRoman" w:hAnsi="GIMEMA+TimesNewRoman"/>
      <w:color w:val="auto"/>
    </w:rPr>
  </w:style>
  <w:style w:type="character" w:customStyle="1" w:styleId="ReferencesChar">
    <w:name w:val="References Char"/>
    <w:link w:val="References"/>
    <w:locked/>
    <w:rsid w:val="00BB4228"/>
    <w:rPr>
      <w:rFonts w:ascii="GIMEMA+TimesNewRoman" w:eastAsia="Times New Roman" w:hAnsi="GIMEMA+TimesNewRoman"/>
      <w:sz w:val="24"/>
      <w:szCs w:val="24"/>
    </w:rPr>
  </w:style>
  <w:style w:type="character" w:styleId="Strong">
    <w:name w:val="Strong"/>
    <w:qFormat/>
    <w:rsid w:val="00BB4228"/>
    <w:rPr>
      <w:rFonts w:cs="Times New Roman"/>
      <w:b/>
      <w:bCs/>
    </w:rPr>
  </w:style>
  <w:style w:type="numbering" w:customStyle="1" w:styleId="Style1">
    <w:name w:val="Style1"/>
    <w:uiPriority w:val="99"/>
    <w:rsid w:val="00BB4228"/>
    <w:pPr>
      <w:numPr>
        <w:numId w:val="10"/>
      </w:numPr>
    </w:pPr>
  </w:style>
  <w:style w:type="numbering" w:customStyle="1" w:styleId="Style2">
    <w:name w:val="Style2"/>
    <w:uiPriority w:val="99"/>
    <w:rsid w:val="00BB4228"/>
    <w:pPr>
      <w:numPr>
        <w:numId w:val="11"/>
      </w:numPr>
    </w:pPr>
  </w:style>
  <w:style w:type="paragraph" w:customStyle="1" w:styleId="sub-bullet">
    <w:name w:val="sub-bullet"/>
    <w:basedOn w:val="Normal"/>
    <w:rsid w:val="00BB4228"/>
    <w:pPr>
      <w:numPr>
        <w:numId w:val="21"/>
      </w:numPr>
      <w:spacing w:after="120"/>
    </w:pPr>
    <w:rPr>
      <w:rFonts w:eastAsia="Calibri"/>
    </w:rPr>
  </w:style>
  <w:style w:type="character" w:styleId="SubtleEmphasis">
    <w:name w:val="Subtle Emphasis"/>
    <w:qFormat/>
    <w:rsid w:val="00BB4228"/>
    <w:rPr>
      <w:i/>
      <w:iCs/>
      <w:color w:val="808080"/>
    </w:rPr>
  </w:style>
  <w:style w:type="character" w:styleId="SubtleReference">
    <w:name w:val="Subtle Reference"/>
    <w:qFormat/>
    <w:rsid w:val="00BB4228"/>
    <w:rPr>
      <w:sz w:val="24"/>
      <w:szCs w:val="24"/>
      <w:u w:val="single"/>
    </w:rPr>
  </w:style>
  <w:style w:type="paragraph" w:customStyle="1" w:styleId="Table">
    <w:name w:val="Table"/>
    <w:basedOn w:val="Normal"/>
    <w:rsid w:val="00BB4228"/>
    <w:pPr>
      <w:spacing w:before="100" w:beforeAutospacing="1" w:after="100" w:afterAutospacing="1"/>
    </w:pPr>
    <w:rPr>
      <w:rFonts w:ascii="Arial" w:eastAsia="Times" w:hAnsi="Arial"/>
      <w:iCs/>
      <w:sz w:val="20"/>
    </w:rPr>
  </w:style>
  <w:style w:type="paragraph" w:customStyle="1" w:styleId="tableboldcentered">
    <w:name w:val="table bold centered"/>
    <w:basedOn w:val="Normal"/>
    <w:uiPriority w:val="99"/>
    <w:rsid w:val="00BB4228"/>
    <w:pPr>
      <w:keepNext/>
      <w:keepLines/>
      <w:jc w:val="center"/>
    </w:pPr>
    <w:rPr>
      <w:rFonts w:ascii="Arial" w:hAnsi="Arial"/>
      <w:b/>
      <w:color w:val="000000"/>
      <w:position w:val="-6"/>
      <w:szCs w:val="16"/>
    </w:rPr>
  </w:style>
  <w:style w:type="paragraph" w:customStyle="1" w:styleId="TableCaption">
    <w:name w:val="Table Caption"/>
    <w:basedOn w:val="BodyText"/>
    <w:next w:val="BodyText"/>
    <w:uiPriority w:val="99"/>
    <w:rsid w:val="00BB4228"/>
    <w:pPr>
      <w:keepLines/>
      <w:numPr>
        <w:numId w:val="24"/>
      </w:numPr>
      <w:spacing w:before="120"/>
    </w:pPr>
    <w:rPr>
      <w:bCs/>
      <w:i/>
      <w:color w:val="000000"/>
      <w:szCs w:val="20"/>
    </w:rPr>
  </w:style>
  <w:style w:type="table" w:styleId="TableClassic2">
    <w:name w:val="Table Classic 2"/>
    <w:basedOn w:val="TableNormal"/>
    <w:rsid w:val="00BB4228"/>
    <w:rPr>
      <w:rFonts w:ascii="Times New Roman" w:eastAsia="Times New Roman" w:hAnsi="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footnotes">
    <w:name w:val="table footnotes"/>
    <w:link w:val="tablefootnotesChar"/>
    <w:autoRedefine/>
    <w:rsid w:val="00BB4228"/>
    <w:pPr>
      <w:keepNext/>
      <w:keepLines/>
      <w:spacing w:before="20" w:after="60" w:line="264" w:lineRule="auto"/>
      <w:ind w:firstLine="240"/>
    </w:pPr>
    <w:rPr>
      <w:rFonts w:ascii="Arial" w:eastAsia="Times New Roman" w:hAnsi="Arial"/>
      <w:bCs/>
      <w:sz w:val="18"/>
      <w:szCs w:val="18"/>
    </w:rPr>
  </w:style>
  <w:style w:type="character" w:customStyle="1" w:styleId="tablefootnotesChar">
    <w:name w:val="table footnotes Char"/>
    <w:link w:val="tablefootnotes"/>
    <w:rsid w:val="00BB4228"/>
    <w:rPr>
      <w:rFonts w:ascii="Arial" w:eastAsia="Times New Roman" w:hAnsi="Arial"/>
      <w:bCs/>
      <w:sz w:val="18"/>
      <w:szCs w:val="18"/>
    </w:rPr>
  </w:style>
  <w:style w:type="table" w:customStyle="1" w:styleId="TableGrid1">
    <w:name w:val="Table Grid1"/>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
    <w:rsid w:val="00BB4228"/>
    <w:rPr>
      <w:rFonts w:ascii="Times New Roman" w:eastAsia="Times New Roman" w:hAnsi="Times New Roman"/>
      <w:b/>
      <w:szCs w:val="22"/>
    </w:rPr>
  </w:style>
  <w:style w:type="paragraph" w:customStyle="1" w:styleId="TableKey">
    <w:name w:val="Table Key"/>
    <w:basedOn w:val="Normal"/>
    <w:uiPriority w:val="99"/>
    <w:rsid w:val="00BB4228"/>
    <w:pPr>
      <w:tabs>
        <w:tab w:val="left" w:pos="1627"/>
      </w:tabs>
      <w:spacing w:before="30"/>
      <w:ind w:left="1627"/>
    </w:pPr>
    <w:rPr>
      <w:rFonts w:ascii="Arial" w:hAnsi="Arial"/>
      <w:sz w:val="16"/>
    </w:rPr>
  </w:style>
  <w:style w:type="paragraph" w:customStyle="1" w:styleId="TableNotes">
    <w:name w:val="Table Notes"/>
    <w:basedOn w:val="Normal"/>
    <w:uiPriority w:val="99"/>
    <w:rsid w:val="001B04F9"/>
    <w:pPr>
      <w:tabs>
        <w:tab w:val="left" w:pos="1627"/>
      </w:tabs>
      <w:spacing w:before="30" w:after="120"/>
      <w:ind w:left="144" w:hanging="144"/>
    </w:pPr>
    <w:rPr>
      <w:rFonts w:ascii="Segoe UI" w:hAnsi="Segoe UI"/>
      <w:sz w:val="20"/>
    </w:rPr>
  </w:style>
  <w:style w:type="paragraph" w:customStyle="1" w:styleId="TableNotesNumbered">
    <w:name w:val="Table Notes Numbered"/>
    <w:basedOn w:val="TableNotes"/>
    <w:qFormat/>
    <w:rsid w:val="00BB4228"/>
    <w:pPr>
      <w:ind w:left="245" w:hanging="245"/>
    </w:pPr>
  </w:style>
  <w:style w:type="paragraph" w:customStyle="1" w:styleId="TableParagraph">
    <w:name w:val="Table Paragraph"/>
    <w:basedOn w:val="Normal"/>
    <w:uiPriority w:val="1"/>
    <w:qFormat/>
    <w:rsid w:val="001B04F9"/>
    <w:pPr>
      <w:widowControl w:val="0"/>
    </w:pPr>
    <w:rPr>
      <w:rFonts w:ascii="Segoe UI" w:hAnsi="Segoe UI" w:cstheme="minorBidi"/>
      <w:sz w:val="24"/>
    </w:rPr>
  </w:style>
  <w:style w:type="paragraph" w:customStyle="1" w:styleId="TableSource">
    <w:name w:val="Table Source"/>
    <w:basedOn w:val="Normal"/>
    <w:link w:val="TableSourceChar"/>
    <w:rsid w:val="001B04F9"/>
    <w:pPr>
      <w:spacing w:before="20" w:line="40" w:lineRule="atLeast"/>
    </w:pPr>
    <w:rPr>
      <w:rFonts w:ascii="Segoe UI" w:hAnsi="Segoe UI"/>
      <w:i/>
      <w:sz w:val="16"/>
    </w:rPr>
  </w:style>
  <w:style w:type="character" w:customStyle="1" w:styleId="TableSourceChar">
    <w:name w:val="Table Source Char"/>
    <w:link w:val="TableSource"/>
    <w:rsid w:val="001B04F9"/>
    <w:rPr>
      <w:rFonts w:ascii="Segoe UI" w:eastAsia="Times New Roman" w:hAnsi="Segoe UI"/>
      <w:i/>
      <w:sz w:val="16"/>
      <w:szCs w:val="22"/>
    </w:rPr>
  </w:style>
  <w:style w:type="paragraph" w:customStyle="1" w:styleId="TableSubtext-footnote">
    <w:name w:val="Table Subtext-footnote"/>
    <w:uiPriority w:val="99"/>
    <w:rsid w:val="00BB4228"/>
    <w:pPr>
      <w:spacing w:before="20"/>
      <w:ind w:left="187" w:hanging="187"/>
    </w:pPr>
    <w:rPr>
      <w:rFonts w:ascii="Arial" w:eastAsia="Times New Roman" w:hAnsi="Arial"/>
      <w:sz w:val="16"/>
      <w:szCs w:val="24"/>
    </w:rPr>
  </w:style>
  <w:style w:type="character" w:customStyle="1" w:styleId="TableTitleChar">
    <w:name w:val="Table Title Char"/>
    <w:link w:val="TableTitle"/>
    <w:locked/>
    <w:rsid w:val="001B04F9"/>
    <w:rPr>
      <w:rFonts w:ascii="Segoe UI" w:eastAsia="Calibri" w:hAnsi="Segoe UI"/>
      <w:b/>
      <w:bCs/>
      <w:sz w:val="24"/>
    </w:rPr>
  </w:style>
  <w:style w:type="paragraph" w:customStyle="1" w:styleId="AutoCorrect">
    <w:name w:val="AutoCorrect"/>
    <w:uiPriority w:val="99"/>
    <w:rsid w:val="00BB4228"/>
    <w:pPr>
      <w:spacing w:after="200" w:line="276" w:lineRule="auto"/>
    </w:pPr>
    <w:rPr>
      <w:rFonts w:ascii="Calibri" w:eastAsia="Times New Roman" w:hAnsi="Calibri"/>
      <w:sz w:val="22"/>
      <w:szCs w:val="22"/>
    </w:rPr>
  </w:style>
  <w:style w:type="paragraph" w:styleId="z-TopofForm">
    <w:name w:val="HTML Top of Form"/>
    <w:basedOn w:val="Normal"/>
    <w:next w:val="Normal"/>
    <w:link w:val="z-TopofFormChar"/>
    <w:hidden/>
    <w:uiPriority w:val="99"/>
    <w:unhideWhenUsed/>
    <w:rsid w:val="00473A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73A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73A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73AA9"/>
    <w:rPr>
      <w:rFonts w:ascii="Arial" w:eastAsia="Times New Roman" w:hAnsi="Arial" w:cs="Arial"/>
      <w:vanish/>
      <w:sz w:val="16"/>
      <w:szCs w:val="16"/>
    </w:rPr>
  </w:style>
  <w:style w:type="character" w:customStyle="1" w:styleId="apple-converted-space">
    <w:name w:val="apple-converted-space"/>
    <w:basedOn w:val="DefaultParagraphFont"/>
    <w:rsid w:val="00473AA9"/>
  </w:style>
  <w:style w:type="paragraph" w:customStyle="1" w:styleId="TOC-AcroText">
    <w:name w:val="TOC-Acro Text"/>
    <w:basedOn w:val="Normal"/>
    <w:rsid w:val="00BB4228"/>
    <w:pPr>
      <w:spacing w:before="60" w:after="60"/>
    </w:pPr>
    <w:rPr>
      <w:rFonts w:ascii="Arial" w:hAnsi="Arial"/>
    </w:rPr>
  </w:style>
  <w:style w:type="paragraph" w:customStyle="1" w:styleId="HeaderLeft">
    <w:name w:val="Header Left"/>
    <w:basedOn w:val="Normal"/>
    <w:uiPriority w:val="99"/>
    <w:rsid w:val="001B04F9"/>
    <w:pPr>
      <w:tabs>
        <w:tab w:val="left" w:pos="1627"/>
        <w:tab w:val="right" w:pos="9360"/>
      </w:tabs>
    </w:pPr>
    <w:rPr>
      <w:rFonts w:ascii="Segoe UI" w:hAnsi="Segoe UI"/>
      <w:sz w:val="20"/>
      <w:szCs w:val="20"/>
    </w:rPr>
  </w:style>
  <w:style w:type="paragraph" w:customStyle="1" w:styleId="BlockHeading5">
    <w:name w:val="Block Heading 5"/>
    <w:basedOn w:val="BlockHeading4"/>
    <w:next w:val="BlockList"/>
    <w:qFormat/>
    <w:rsid w:val="007F197B"/>
    <w:pPr>
      <w:spacing w:line="240" w:lineRule="auto"/>
    </w:pPr>
    <w:rPr>
      <w:lang w:bidi="ar-SA"/>
    </w:rPr>
  </w:style>
  <w:style w:type="paragraph" w:customStyle="1" w:styleId="BlockHeading6">
    <w:name w:val="Block Heading 6"/>
    <w:basedOn w:val="BlockHeading5"/>
    <w:qFormat/>
    <w:rsid w:val="007F197B"/>
    <w:pPr>
      <w:spacing w:before="200"/>
      <w:ind w:left="720" w:firstLine="0"/>
    </w:pPr>
    <w:rPr>
      <w:sz w:val="20"/>
    </w:rPr>
  </w:style>
  <w:style w:type="paragraph" w:customStyle="1" w:styleId="BlockHeading7">
    <w:name w:val="Block Heading 7"/>
    <w:basedOn w:val="BlockHeading6"/>
    <w:qFormat/>
    <w:rsid w:val="007F197B"/>
    <w:pPr>
      <w:numPr>
        <w:ilvl w:val="5"/>
        <w:numId w:val="25"/>
      </w:numPr>
      <w:ind w:left="720"/>
    </w:pPr>
    <w:rPr>
      <w:i/>
    </w:rPr>
  </w:style>
  <w:style w:type="paragraph" w:customStyle="1" w:styleId="BlockHeading4">
    <w:name w:val="Block Heading 4"/>
    <w:basedOn w:val="BodyText"/>
    <w:qFormat/>
    <w:rsid w:val="007F197B"/>
    <w:pPr>
      <w:tabs>
        <w:tab w:val="clear" w:pos="8415"/>
      </w:tabs>
      <w:spacing w:after="0" w:line="264" w:lineRule="auto"/>
      <w:ind w:left="2160" w:hanging="1440"/>
    </w:pPr>
    <w:rPr>
      <w:rFonts w:ascii="Calibri" w:eastAsia="Batang" w:hAnsi="Calibri"/>
      <w:b/>
      <w:color w:val="000000"/>
      <w:szCs w:val="21"/>
      <w:lang w:bidi="en-US"/>
    </w:rPr>
  </w:style>
  <w:style w:type="paragraph" w:customStyle="1" w:styleId="TitleR">
    <w:name w:val="TitleR"/>
    <w:basedOn w:val="Normal"/>
    <w:rsid w:val="00E802C2"/>
    <w:rPr>
      <w:rFonts w:ascii="Arial" w:hAnsi="Arial"/>
      <w:b/>
      <w:sz w:val="60"/>
      <w:szCs w:val="60"/>
    </w:rPr>
  </w:style>
  <w:style w:type="paragraph" w:customStyle="1" w:styleId="Title3IdentTxt">
    <w:name w:val="Title3IdentTxt"/>
    <w:basedOn w:val="Normal"/>
    <w:rsid w:val="00E802C2"/>
    <w:pPr>
      <w:tabs>
        <w:tab w:val="right" w:pos="10080"/>
      </w:tabs>
    </w:pPr>
    <w:rPr>
      <w:rFonts w:ascii="Arial" w:hAnsi="Arial" w:cs="Arial"/>
      <w:sz w:val="20"/>
      <w:szCs w:val="20"/>
    </w:rPr>
  </w:style>
  <w:style w:type="paragraph" w:customStyle="1" w:styleId="Title2Aux">
    <w:name w:val="Title2Aux"/>
    <w:basedOn w:val="Normal"/>
    <w:rsid w:val="00E802C2"/>
    <w:rPr>
      <w:rFonts w:ascii="Arial" w:hAnsi="Arial"/>
      <w:b/>
      <w:sz w:val="32"/>
      <w:szCs w:val="32"/>
    </w:rPr>
  </w:style>
  <w:style w:type="paragraph" w:customStyle="1" w:styleId="Reference">
    <w:name w:val="Reference"/>
    <w:basedOn w:val="Normal"/>
    <w:rsid w:val="00E802C2"/>
    <w:pPr>
      <w:ind w:left="720" w:hanging="720"/>
    </w:pPr>
  </w:style>
  <w:style w:type="paragraph" w:customStyle="1" w:styleId="USBRbullet1">
    <w:name w:val="USBR bullet 1"/>
    <w:basedOn w:val="Normal"/>
    <w:qFormat/>
    <w:rsid w:val="00E802C2"/>
    <w:pPr>
      <w:numPr>
        <w:numId w:val="27"/>
      </w:numPr>
      <w:tabs>
        <w:tab w:val="right" w:pos="7920"/>
      </w:tabs>
      <w:spacing w:after="120"/>
    </w:pPr>
    <w:rPr>
      <w:sz w:val="24"/>
      <w:szCs w:val="24"/>
    </w:rPr>
  </w:style>
  <w:style w:type="paragraph" w:customStyle="1" w:styleId="USBRbullet1last">
    <w:name w:val="USBR bullet 1_last"/>
    <w:basedOn w:val="USBRbullet1"/>
    <w:qFormat/>
    <w:rsid w:val="00E802C2"/>
    <w:pPr>
      <w:numPr>
        <w:numId w:val="28"/>
      </w:numPr>
      <w:spacing w:after="240"/>
    </w:pPr>
  </w:style>
  <w:style w:type="paragraph" w:customStyle="1" w:styleId="DWRtabletitle">
    <w:name w:val="DWR table title"/>
    <w:next w:val="Normal"/>
    <w:rsid w:val="00C21C79"/>
    <w:pPr>
      <w:spacing w:after="40"/>
      <w:jc w:val="center"/>
      <w:outlineLvl w:val="5"/>
    </w:pPr>
    <w:rPr>
      <w:rFonts w:ascii="Arial" w:eastAsia="Times New Roman" w:hAnsi="Arial"/>
      <w:b/>
    </w:rPr>
  </w:style>
  <w:style w:type="paragraph" w:customStyle="1" w:styleId="DWRBodyText">
    <w:name w:val="DWR Body Text"/>
    <w:link w:val="DWRBodyTextChar"/>
    <w:qFormat/>
    <w:rsid w:val="00C21C79"/>
    <w:pPr>
      <w:spacing w:after="160" w:line="280" w:lineRule="exact"/>
    </w:pPr>
    <w:rPr>
      <w:rFonts w:ascii="Times New Roman" w:eastAsia="Times New Roman" w:hAnsi="Times New Roman"/>
      <w:sz w:val="22"/>
    </w:rPr>
  </w:style>
  <w:style w:type="character" w:customStyle="1" w:styleId="DWRBodyTextChar">
    <w:name w:val="DWR Body Text Char"/>
    <w:basedOn w:val="DefaultParagraphFont"/>
    <w:link w:val="DWRBodyText"/>
    <w:rsid w:val="00C21C79"/>
    <w:rPr>
      <w:rFonts w:ascii="Times New Roman" w:eastAsia="Times New Roman" w:hAnsi="Times New Roman"/>
      <w:sz w:val="22"/>
    </w:rPr>
  </w:style>
  <w:style w:type="paragraph" w:customStyle="1" w:styleId="DWRHeading4">
    <w:name w:val="DWR Heading 4"/>
    <w:basedOn w:val="DWRBodyText"/>
    <w:next w:val="DWRBodyText"/>
    <w:link w:val="DWRHeading4CharChar"/>
    <w:rsid w:val="000F1EEE"/>
    <w:pPr>
      <w:keepNext/>
      <w:numPr>
        <w:ilvl w:val="3"/>
        <w:numId w:val="46"/>
      </w:numPr>
      <w:spacing w:before="80" w:after="80"/>
    </w:pPr>
    <w:rPr>
      <w:rFonts w:ascii="Arial" w:hAnsi="Arial"/>
      <w:b/>
      <w:i/>
      <w:szCs w:val="22"/>
    </w:rPr>
  </w:style>
  <w:style w:type="paragraph" w:customStyle="1" w:styleId="DWRHeading2">
    <w:name w:val="DWR Heading 2"/>
    <w:next w:val="DWRBodyText"/>
    <w:rsid w:val="000F1EEE"/>
    <w:pPr>
      <w:keepNext/>
      <w:keepLines/>
      <w:numPr>
        <w:ilvl w:val="1"/>
        <w:numId w:val="46"/>
      </w:numPr>
      <w:spacing w:before="120" w:after="120"/>
      <w:jc w:val="center"/>
    </w:pPr>
    <w:rPr>
      <w:rFonts w:ascii="Arial" w:eastAsia="Times New Roman" w:hAnsi="Arial"/>
      <w:b/>
      <w:sz w:val="28"/>
    </w:rPr>
  </w:style>
  <w:style w:type="paragraph" w:customStyle="1" w:styleId="DWRHeading1">
    <w:name w:val="DWR Heading 1"/>
    <w:next w:val="DWRBodyText"/>
    <w:rsid w:val="000F1EEE"/>
    <w:pPr>
      <w:numPr>
        <w:numId w:val="46"/>
      </w:numPr>
      <w:spacing w:before="160" w:after="160"/>
      <w:jc w:val="center"/>
    </w:pPr>
    <w:rPr>
      <w:rFonts w:ascii="Arial" w:eastAsia="Times New Roman" w:hAnsi="Arial"/>
      <w:b/>
      <w:sz w:val="36"/>
    </w:rPr>
  </w:style>
  <w:style w:type="paragraph" w:customStyle="1" w:styleId="DWRHeading3">
    <w:name w:val="DWR Heading 3"/>
    <w:next w:val="DWRBodyText"/>
    <w:rsid w:val="000F1EEE"/>
    <w:pPr>
      <w:keepNext/>
      <w:keepLines/>
      <w:numPr>
        <w:ilvl w:val="2"/>
        <w:numId w:val="46"/>
      </w:numPr>
      <w:spacing w:before="120" w:after="120"/>
    </w:pPr>
    <w:rPr>
      <w:rFonts w:ascii="Arial" w:eastAsia="Times New Roman" w:hAnsi="Arial"/>
      <w:b/>
      <w:sz w:val="22"/>
    </w:rPr>
  </w:style>
  <w:style w:type="character" w:customStyle="1" w:styleId="DWRHeading4CharChar">
    <w:name w:val="DWR Heading 4 Char Char"/>
    <w:basedOn w:val="DWRBodyTextChar"/>
    <w:link w:val="DWRHeading4"/>
    <w:rsid w:val="000F1EEE"/>
    <w:rPr>
      <w:rFonts w:ascii="Arial" w:eastAsia="Times New Roman" w:hAnsi="Arial"/>
      <w:b/>
      <w:i/>
      <w:sz w:val="22"/>
      <w:szCs w:val="22"/>
    </w:rPr>
  </w:style>
  <w:style w:type="character" w:styleId="UnresolvedMention">
    <w:name w:val="Unresolved Mention"/>
    <w:basedOn w:val="DefaultParagraphFont"/>
    <w:uiPriority w:val="99"/>
    <w:semiHidden/>
    <w:unhideWhenUsed/>
    <w:rsid w:val="00751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694">
      <w:bodyDiv w:val="1"/>
      <w:marLeft w:val="0"/>
      <w:marRight w:val="0"/>
      <w:marTop w:val="0"/>
      <w:marBottom w:val="0"/>
      <w:divBdr>
        <w:top w:val="none" w:sz="0" w:space="0" w:color="auto"/>
        <w:left w:val="none" w:sz="0" w:space="0" w:color="auto"/>
        <w:bottom w:val="none" w:sz="0" w:space="0" w:color="auto"/>
        <w:right w:val="none" w:sz="0" w:space="0" w:color="auto"/>
      </w:divBdr>
    </w:div>
    <w:div w:id="220017607">
      <w:bodyDiv w:val="1"/>
      <w:marLeft w:val="0"/>
      <w:marRight w:val="0"/>
      <w:marTop w:val="0"/>
      <w:marBottom w:val="0"/>
      <w:divBdr>
        <w:top w:val="none" w:sz="0" w:space="0" w:color="auto"/>
        <w:left w:val="none" w:sz="0" w:space="0" w:color="auto"/>
        <w:bottom w:val="none" w:sz="0" w:space="0" w:color="auto"/>
        <w:right w:val="none" w:sz="0" w:space="0" w:color="auto"/>
      </w:divBdr>
    </w:div>
    <w:div w:id="485126397">
      <w:bodyDiv w:val="1"/>
      <w:marLeft w:val="0"/>
      <w:marRight w:val="0"/>
      <w:marTop w:val="0"/>
      <w:marBottom w:val="0"/>
      <w:divBdr>
        <w:top w:val="none" w:sz="0" w:space="0" w:color="auto"/>
        <w:left w:val="none" w:sz="0" w:space="0" w:color="auto"/>
        <w:bottom w:val="none" w:sz="0" w:space="0" w:color="auto"/>
        <w:right w:val="none" w:sz="0" w:space="0" w:color="auto"/>
      </w:divBdr>
    </w:div>
    <w:div w:id="547910474">
      <w:bodyDiv w:val="1"/>
      <w:marLeft w:val="0"/>
      <w:marRight w:val="0"/>
      <w:marTop w:val="0"/>
      <w:marBottom w:val="0"/>
      <w:divBdr>
        <w:top w:val="none" w:sz="0" w:space="0" w:color="auto"/>
        <w:left w:val="none" w:sz="0" w:space="0" w:color="auto"/>
        <w:bottom w:val="none" w:sz="0" w:space="0" w:color="auto"/>
        <w:right w:val="none" w:sz="0" w:space="0" w:color="auto"/>
      </w:divBdr>
    </w:div>
    <w:div w:id="653727135">
      <w:bodyDiv w:val="1"/>
      <w:marLeft w:val="0"/>
      <w:marRight w:val="0"/>
      <w:marTop w:val="0"/>
      <w:marBottom w:val="0"/>
      <w:divBdr>
        <w:top w:val="none" w:sz="0" w:space="0" w:color="auto"/>
        <w:left w:val="none" w:sz="0" w:space="0" w:color="auto"/>
        <w:bottom w:val="none" w:sz="0" w:space="0" w:color="auto"/>
        <w:right w:val="none" w:sz="0" w:space="0" w:color="auto"/>
      </w:divBdr>
    </w:div>
    <w:div w:id="654795613">
      <w:bodyDiv w:val="1"/>
      <w:marLeft w:val="0"/>
      <w:marRight w:val="0"/>
      <w:marTop w:val="0"/>
      <w:marBottom w:val="0"/>
      <w:divBdr>
        <w:top w:val="none" w:sz="0" w:space="0" w:color="auto"/>
        <w:left w:val="none" w:sz="0" w:space="0" w:color="auto"/>
        <w:bottom w:val="none" w:sz="0" w:space="0" w:color="auto"/>
        <w:right w:val="none" w:sz="0" w:space="0" w:color="auto"/>
      </w:divBdr>
    </w:div>
    <w:div w:id="701519726">
      <w:bodyDiv w:val="1"/>
      <w:marLeft w:val="0"/>
      <w:marRight w:val="0"/>
      <w:marTop w:val="0"/>
      <w:marBottom w:val="0"/>
      <w:divBdr>
        <w:top w:val="none" w:sz="0" w:space="0" w:color="auto"/>
        <w:left w:val="none" w:sz="0" w:space="0" w:color="auto"/>
        <w:bottom w:val="none" w:sz="0" w:space="0" w:color="auto"/>
        <w:right w:val="none" w:sz="0" w:space="0" w:color="auto"/>
      </w:divBdr>
    </w:div>
    <w:div w:id="726100856">
      <w:bodyDiv w:val="1"/>
      <w:marLeft w:val="0"/>
      <w:marRight w:val="0"/>
      <w:marTop w:val="0"/>
      <w:marBottom w:val="0"/>
      <w:divBdr>
        <w:top w:val="none" w:sz="0" w:space="0" w:color="auto"/>
        <w:left w:val="none" w:sz="0" w:space="0" w:color="auto"/>
        <w:bottom w:val="none" w:sz="0" w:space="0" w:color="auto"/>
        <w:right w:val="none" w:sz="0" w:space="0" w:color="auto"/>
      </w:divBdr>
    </w:div>
    <w:div w:id="920219524">
      <w:bodyDiv w:val="1"/>
      <w:marLeft w:val="0"/>
      <w:marRight w:val="0"/>
      <w:marTop w:val="0"/>
      <w:marBottom w:val="0"/>
      <w:divBdr>
        <w:top w:val="none" w:sz="0" w:space="0" w:color="auto"/>
        <w:left w:val="none" w:sz="0" w:space="0" w:color="auto"/>
        <w:bottom w:val="none" w:sz="0" w:space="0" w:color="auto"/>
        <w:right w:val="none" w:sz="0" w:space="0" w:color="auto"/>
      </w:divBdr>
    </w:div>
    <w:div w:id="951982300">
      <w:bodyDiv w:val="1"/>
      <w:marLeft w:val="0"/>
      <w:marRight w:val="0"/>
      <w:marTop w:val="0"/>
      <w:marBottom w:val="0"/>
      <w:divBdr>
        <w:top w:val="none" w:sz="0" w:space="0" w:color="auto"/>
        <w:left w:val="none" w:sz="0" w:space="0" w:color="auto"/>
        <w:bottom w:val="none" w:sz="0" w:space="0" w:color="auto"/>
        <w:right w:val="none" w:sz="0" w:space="0" w:color="auto"/>
      </w:divBdr>
    </w:div>
    <w:div w:id="974486847">
      <w:bodyDiv w:val="1"/>
      <w:marLeft w:val="0"/>
      <w:marRight w:val="0"/>
      <w:marTop w:val="0"/>
      <w:marBottom w:val="0"/>
      <w:divBdr>
        <w:top w:val="none" w:sz="0" w:space="0" w:color="auto"/>
        <w:left w:val="none" w:sz="0" w:space="0" w:color="auto"/>
        <w:bottom w:val="none" w:sz="0" w:space="0" w:color="auto"/>
        <w:right w:val="none" w:sz="0" w:space="0" w:color="auto"/>
      </w:divBdr>
    </w:div>
    <w:div w:id="1066418282">
      <w:bodyDiv w:val="1"/>
      <w:marLeft w:val="0"/>
      <w:marRight w:val="0"/>
      <w:marTop w:val="0"/>
      <w:marBottom w:val="0"/>
      <w:divBdr>
        <w:top w:val="none" w:sz="0" w:space="0" w:color="auto"/>
        <w:left w:val="none" w:sz="0" w:space="0" w:color="auto"/>
        <w:bottom w:val="none" w:sz="0" w:space="0" w:color="auto"/>
        <w:right w:val="none" w:sz="0" w:space="0" w:color="auto"/>
      </w:divBdr>
    </w:div>
    <w:div w:id="1085683660">
      <w:bodyDiv w:val="1"/>
      <w:marLeft w:val="0"/>
      <w:marRight w:val="0"/>
      <w:marTop w:val="0"/>
      <w:marBottom w:val="0"/>
      <w:divBdr>
        <w:top w:val="none" w:sz="0" w:space="0" w:color="auto"/>
        <w:left w:val="none" w:sz="0" w:space="0" w:color="auto"/>
        <w:bottom w:val="none" w:sz="0" w:space="0" w:color="auto"/>
        <w:right w:val="none" w:sz="0" w:space="0" w:color="auto"/>
      </w:divBdr>
    </w:div>
    <w:div w:id="1102871137">
      <w:bodyDiv w:val="1"/>
      <w:marLeft w:val="0"/>
      <w:marRight w:val="0"/>
      <w:marTop w:val="0"/>
      <w:marBottom w:val="0"/>
      <w:divBdr>
        <w:top w:val="none" w:sz="0" w:space="0" w:color="auto"/>
        <w:left w:val="none" w:sz="0" w:space="0" w:color="auto"/>
        <w:bottom w:val="none" w:sz="0" w:space="0" w:color="auto"/>
        <w:right w:val="none" w:sz="0" w:space="0" w:color="auto"/>
      </w:divBdr>
    </w:div>
    <w:div w:id="1164123661">
      <w:bodyDiv w:val="1"/>
      <w:marLeft w:val="0"/>
      <w:marRight w:val="0"/>
      <w:marTop w:val="0"/>
      <w:marBottom w:val="0"/>
      <w:divBdr>
        <w:top w:val="none" w:sz="0" w:space="0" w:color="auto"/>
        <w:left w:val="none" w:sz="0" w:space="0" w:color="auto"/>
        <w:bottom w:val="none" w:sz="0" w:space="0" w:color="auto"/>
        <w:right w:val="none" w:sz="0" w:space="0" w:color="auto"/>
      </w:divBdr>
    </w:div>
    <w:div w:id="1167356308">
      <w:bodyDiv w:val="1"/>
      <w:marLeft w:val="0"/>
      <w:marRight w:val="0"/>
      <w:marTop w:val="0"/>
      <w:marBottom w:val="0"/>
      <w:divBdr>
        <w:top w:val="none" w:sz="0" w:space="0" w:color="auto"/>
        <w:left w:val="none" w:sz="0" w:space="0" w:color="auto"/>
        <w:bottom w:val="none" w:sz="0" w:space="0" w:color="auto"/>
        <w:right w:val="none" w:sz="0" w:space="0" w:color="auto"/>
      </w:divBdr>
    </w:div>
    <w:div w:id="1246452763">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366325472">
      <w:bodyDiv w:val="1"/>
      <w:marLeft w:val="0"/>
      <w:marRight w:val="0"/>
      <w:marTop w:val="0"/>
      <w:marBottom w:val="0"/>
      <w:divBdr>
        <w:top w:val="none" w:sz="0" w:space="0" w:color="auto"/>
        <w:left w:val="none" w:sz="0" w:space="0" w:color="auto"/>
        <w:bottom w:val="none" w:sz="0" w:space="0" w:color="auto"/>
        <w:right w:val="none" w:sz="0" w:space="0" w:color="auto"/>
      </w:divBdr>
    </w:div>
    <w:div w:id="1488521980">
      <w:bodyDiv w:val="1"/>
      <w:marLeft w:val="0"/>
      <w:marRight w:val="0"/>
      <w:marTop w:val="0"/>
      <w:marBottom w:val="0"/>
      <w:divBdr>
        <w:top w:val="none" w:sz="0" w:space="0" w:color="auto"/>
        <w:left w:val="none" w:sz="0" w:space="0" w:color="auto"/>
        <w:bottom w:val="none" w:sz="0" w:space="0" w:color="auto"/>
        <w:right w:val="none" w:sz="0" w:space="0" w:color="auto"/>
      </w:divBdr>
    </w:div>
    <w:div w:id="1507941028">
      <w:bodyDiv w:val="1"/>
      <w:marLeft w:val="0"/>
      <w:marRight w:val="0"/>
      <w:marTop w:val="0"/>
      <w:marBottom w:val="0"/>
      <w:divBdr>
        <w:top w:val="none" w:sz="0" w:space="0" w:color="auto"/>
        <w:left w:val="none" w:sz="0" w:space="0" w:color="auto"/>
        <w:bottom w:val="none" w:sz="0" w:space="0" w:color="auto"/>
        <w:right w:val="none" w:sz="0" w:space="0" w:color="auto"/>
      </w:divBdr>
    </w:div>
    <w:div w:id="1520853000">
      <w:bodyDiv w:val="1"/>
      <w:marLeft w:val="0"/>
      <w:marRight w:val="0"/>
      <w:marTop w:val="0"/>
      <w:marBottom w:val="0"/>
      <w:divBdr>
        <w:top w:val="none" w:sz="0" w:space="0" w:color="auto"/>
        <w:left w:val="none" w:sz="0" w:space="0" w:color="auto"/>
        <w:bottom w:val="none" w:sz="0" w:space="0" w:color="auto"/>
        <w:right w:val="none" w:sz="0" w:space="0" w:color="auto"/>
      </w:divBdr>
    </w:div>
    <w:div w:id="1834909435">
      <w:bodyDiv w:val="1"/>
      <w:marLeft w:val="0"/>
      <w:marRight w:val="0"/>
      <w:marTop w:val="0"/>
      <w:marBottom w:val="0"/>
      <w:divBdr>
        <w:top w:val="none" w:sz="0" w:space="0" w:color="auto"/>
        <w:left w:val="none" w:sz="0" w:space="0" w:color="auto"/>
        <w:bottom w:val="none" w:sz="0" w:space="0" w:color="auto"/>
        <w:right w:val="none" w:sz="0" w:space="0" w:color="auto"/>
      </w:divBdr>
    </w:div>
    <w:div w:id="2005008866">
      <w:bodyDiv w:val="1"/>
      <w:marLeft w:val="0"/>
      <w:marRight w:val="0"/>
      <w:marTop w:val="0"/>
      <w:marBottom w:val="0"/>
      <w:divBdr>
        <w:top w:val="none" w:sz="0" w:space="0" w:color="auto"/>
        <w:left w:val="none" w:sz="0" w:space="0" w:color="auto"/>
        <w:bottom w:val="none" w:sz="0" w:space="0" w:color="auto"/>
        <w:right w:val="none" w:sz="0" w:space="0" w:color="auto"/>
      </w:divBdr>
    </w:div>
    <w:div w:id="201696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ater.ca.gov/Library/Modeling-and-Analys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ater.ca.gov/Library/Modeling-and-Analysis/Central-Valley-models-and-t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Documents\Reclamation%20Templates%20Bucket\ICF%20M%20Drive%20Templates\USBR%20Number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W2DYDCZSR3KP-599401305-17710</_dlc_DocId>
    <_dlc_DocIdUrl xmlns="d9320a93-a9f0-4135-97e0-380ac3311a04">
      <Url>https://sitesreservoirproject.sharepoint.com/EnvPlanning/_layouts/15/DocIdRedir.aspx?ID=W2DYDCZSR3KP-599401305-17710</Url>
      <Description>W2DYDCZSR3KP-599401305-17710</Description>
    </_dlc_DocIdUrl>
    <_dlc_DocIdPersistId xmlns="d9320a93-a9f0-4135-97e0-380ac3311a04">false</_dlc_DocIdPersistId>
    <SharedWithUsers xmlns="d9320a93-a9f0-4135-97e0-380ac3311a04">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2" ma:contentTypeDescription="Create a new document." ma:contentTypeScope="" ma:versionID="f1aa8739fd2f4a457a20e53709ce3e49">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bbed4857550053af2c1411afc9fb0664"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7453E-5836-476A-905B-3AF5727B8D24}">
  <ds:schemaRefs>
    <ds:schemaRef ds:uri="http://purl.org/dc/dcmitype/"/>
    <ds:schemaRef ds:uri="http://purl.org/dc/elements/1.1/"/>
    <ds:schemaRef ds:uri="http://schemas.microsoft.com/office/infopath/2007/PartnerControls"/>
    <ds:schemaRef ds:uri="http://schemas.microsoft.com/office/2006/documentManagement/types"/>
    <ds:schemaRef ds:uri="08d43d19-4638-428e-a58c-f366915cb30f"/>
    <ds:schemaRef ds:uri="http://www.w3.org/XML/1998/namespace"/>
    <ds:schemaRef ds:uri="http://purl.org/dc/terms/"/>
    <ds:schemaRef ds:uri="http://schemas.openxmlformats.org/package/2006/metadata/core-properties"/>
    <ds:schemaRef ds:uri="d9320a93-a9f0-4135-97e0-380ac3311a04"/>
    <ds:schemaRef ds:uri="http://schemas.microsoft.com/office/2006/metadata/properties"/>
  </ds:schemaRefs>
</ds:datastoreItem>
</file>

<file path=customXml/itemProps2.xml><?xml version="1.0" encoding="utf-8"?>
<ds:datastoreItem xmlns:ds="http://schemas.openxmlformats.org/officeDocument/2006/customXml" ds:itemID="{7DA592DA-AA07-4EC9-9305-1091CC0D2BD4}">
  <ds:schemaRefs>
    <ds:schemaRef ds:uri="http://schemas.openxmlformats.org/officeDocument/2006/bibliography"/>
  </ds:schemaRefs>
</ds:datastoreItem>
</file>

<file path=customXml/itemProps3.xml><?xml version="1.0" encoding="utf-8"?>
<ds:datastoreItem xmlns:ds="http://schemas.openxmlformats.org/officeDocument/2006/customXml" ds:itemID="{A6833D37-B156-4A3C-B9C8-5EF44B2128D9}">
  <ds:schemaRefs>
    <ds:schemaRef ds:uri="http://schemas.microsoft.com/sharepoint/v3/contenttype/forms"/>
  </ds:schemaRefs>
</ds:datastoreItem>
</file>

<file path=customXml/itemProps4.xml><?xml version="1.0" encoding="utf-8"?>
<ds:datastoreItem xmlns:ds="http://schemas.openxmlformats.org/officeDocument/2006/customXml" ds:itemID="{46E3809B-2518-4EEC-925A-AD7FF17CF474}">
  <ds:schemaRefs>
    <ds:schemaRef ds:uri="http://schemas.microsoft.com/sharepoint/events"/>
  </ds:schemaRefs>
</ds:datastoreItem>
</file>

<file path=customXml/itemProps5.xml><?xml version="1.0" encoding="utf-8"?>
<ds:datastoreItem xmlns:ds="http://schemas.openxmlformats.org/officeDocument/2006/customXml" ds:itemID="{5F7238BC-DC76-4449-86A1-05202CCEF3EC}"/>
</file>

<file path=docProps/app.xml><?xml version="1.0" encoding="utf-8"?>
<Properties xmlns="http://schemas.openxmlformats.org/officeDocument/2006/extended-properties" xmlns:vt="http://schemas.openxmlformats.org/officeDocument/2006/docPropsVTypes">
  <Template>USBR Numbered Template</Template>
  <TotalTime>108</TotalTime>
  <Pages>7</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18648</CharactersWithSpaces>
  <SharedDoc>false</SharedDoc>
  <HLinks>
    <vt:vector size="18" baseType="variant">
      <vt:variant>
        <vt:i4>1179697</vt:i4>
      </vt:variant>
      <vt:variant>
        <vt:i4>113</vt:i4>
      </vt:variant>
      <vt:variant>
        <vt:i4>0</vt:i4>
      </vt:variant>
      <vt:variant>
        <vt:i4>5</vt:i4>
      </vt:variant>
      <vt:variant>
        <vt:lpwstr/>
      </vt:variant>
      <vt:variant>
        <vt:lpwstr>_Toc343008191</vt:lpwstr>
      </vt:variant>
      <vt:variant>
        <vt:i4>1179697</vt:i4>
      </vt:variant>
      <vt:variant>
        <vt:i4>107</vt:i4>
      </vt:variant>
      <vt:variant>
        <vt:i4>0</vt:i4>
      </vt:variant>
      <vt:variant>
        <vt:i4>5</vt:i4>
      </vt:variant>
      <vt:variant>
        <vt:lpwstr/>
      </vt:variant>
      <vt:variant>
        <vt:lpwstr>_Toc343008190</vt:lpwstr>
      </vt:variant>
      <vt:variant>
        <vt:i4>1245233</vt:i4>
      </vt:variant>
      <vt:variant>
        <vt:i4>101</vt:i4>
      </vt:variant>
      <vt:variant>
        <vt:i4>0</vt:i4>
      </vt:variant>
      <vt:variant>
        <vt:i4>5</vt:i4>
      </vt:variant>
      <vt:variant>
        <vt:lpwstr/>
      </vt:variant>
      <vt:variant>
        <vt:lpwstr>_Toc343008189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Daugherty, Lisa</dc:creator>
  <cp:lastModifiedBy>Laurie Warner Herson</cp:lastModifiedBy>
  <cp:revision>96</cp:revision>
  <cp:lastPrinted>2012-12-12T00:03:00Z</cp:lastPrinted>
  <dcterms:created xsi:type="dcterms:W3CDTF">2020-10-16T17:40:00Z</dcterms:created>
  <dcterms:modified xsi:type="dcterms:W3CDTF">2021-05-22T22:23:00Z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65e29af5-1a68-4554-9d81-890c2c54808d</vt:lpwstr>
  </property>
  <property fmtid="{D5CDD505-2E9C-101B-9397-08002B2CF9AE}" pid="4" name="Order">
    <vt:r8>394500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